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9" w:rsidRDefault="001B4FB9" w:rsidP="001B4FB9">
      <w:pPr>
        <w:widowControl w:val="0"/>
        <w:autoSpaceDE w:val="0"/>
        <w:autoSpaceDN w:val="0"/>
        <w:spacing w:after="0" w:line="240" w:lineRule="auto"/>
        <w:ind w:left="1111"/>
        <w:outlineLvl w:val="2"/>
        <w:rPr>
          <w:rFonts w:ascii="Times New Roman" w:eastAsia="Times New Roman" w:hAnsi="Times New Roman" w:cs="Times New Roman"/>
          <w:b/>
          <w:bCs/>
          <w:sz w:val="28"/>
          <w:szCs w:val="28"/>
          <w:lang w:bidi="ru-RU"/>
        </w:rPr>
      </w:pPr>
      <w:bookmarkStart w:id="0" w:name="_GoBack"/>
      <w:bookmarkEnd w:id="0"/>
      <w:r>
        <w:rPr>
          <w:rFonts w:ascii="Times New Roman" w:eastAsia="Times New Roman" w:hAnsi="Times New Roman" w:cs="Times New Roman"/>
          <w:b/>
          <w:bCs/>
          <w:sz w:val="28"/>
          <w:szCs w:val="28"/>
          <w:lang w:bidi="ru-RU"/>
        </w:rPr>
        <w:t>Муниципальное бюджетное общеобразовательное учреждение</w:t>
      </w:r>
    </w:p>
    <w:p w:rsidR="001B4FB9" w:rsidRDefault="001B4FB9" w:rsidP="001B4FB9">
      <w:pPr>
        <w:widowControl w:val="0"/>
        <w:autoSpaceDE w:val="0"/>
        <w:autoSpaceDN w:val="0"/>
        <w:spacing w:after="0" w:line="240" w:lineRule="auto"/>
        <w:ind w:left="574" w:right="519"/>
        <w:jc w:val="center"/>
        <w:rPr>
          <w:rFonts w:ascii="Times New Roman" w:eastAsia="Times New Roman" w:hAnsi="Times New Roman" w:cs="Times New Roman"/>
          <w:b/>
          <w:sz w:val="28"/>
          <w:lang w:bidi="ru-RU"/>
        </w:rPr>
      </w:pPr>
      <w:r>
        <w:rPr>
          <w:rFonts w:ascii="Times New Roman" w:eastAsia="Times New Roman" w:hAnsi="Times New Roman" w:cs="Times New Roman"/>
          <w:b/>
          <w:sz w:val="28"/>
          <w:lang w:bidi="ru-RU"/>
        </w:rPr>
        <w:t>«Средняя общеобразовательная школа № 43» г. Белгорода</w:t>
      </w:r>
    </w:p>
    <w:p w:rsidR="001B4FB9" w:rsidRDefault="001B4FB9" w:rsidP="001B4FB9">
      <w:pPr>
        <w:widowControl w:val="0"/>
        <w:autoSpaceDE w:val="0"/>
        <w:autoSpaceDN w:val="0"/>
        <w:spacing w:before="1" w:after="0" w:line="240" w:lineRule="auto"/>
        <w:rPr>
          <w:rFonts w:ascii="Times New Roman" w:eastAsia="Times New Roman" w:hAnsi="Times New Roman" w:cs="Times New Roman"/>
          <w:b/>
          <w:sz w:val="28"/>
          <w:szCs w:val="28"/>
          <w:lang w:bidi="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3442"/>
      </w:tblGrid>
      <w:tr w:rsidR="001B4FB9" w:rsidTr="001B4FB9">
        <w:trPr>
          <w:trHeight w:val="1979"/>
        </w:trPr>
        <w:tc>
          <w:tcPr>
            <w:tcW w:w="3190" w:type="dxa"/>
            <w:tcBorders>
              <w:top w:val="single" w:sz="4" w:space="0" w:color="000000"/>
              <w:left w:val="single" w:sz="4" w:space="0" w:color="000000"/>
              <w:bottom w:val="single" w:sz="4" w:space="0" w:color="000000"/>
              <w:right w:val="single" w:sz="4" w:space="0" w:color="000000"/>
            </w:tcBorders>
          </w:tcPr>
          <w:p w:rsidR="001B4FB9" w:rsidRDefault="001B4FB9">
            <w:pPr>
              <w:widowControl w:val="0"/>
              <w:autoSpaceDE w:val="0"/>
              <w:autoSpaceDN w:val="0"/>
              <w:spacing w:after="0" w:line="319" w:lineRule="exact"/>
              <w:ind w:left="650"/>
              <w:rPr>
                <w:rFonts w:ascii="Times New Roman" w:eastAsia="Calibri" w:hAnsi="Times New Roman" w:cs="Times New Roman"/>
                <w:b/>
                <w:sz w:val="28"/>
                <w:lang w:bidi="ru-RU"/>
              </w:rPr>
            </w:pPr>
            <w:r>
              <w:rPr>
                <w:rFonts w:ascii="Times New Roman" w:eastAsia="Calibri" w:hAnsi="Times New Roman" w:cs="Times New Roman"/>
                <w:b/>
                <w:sz w:val="28"/>
                <w:lang w:bidi="ru-RU"/>
              </w:rPr>
              <w:t>«Рассмотрено»</w:t>
            </w:r>
          </w:p>
          <w:p w:rsidR="001B4FB9" w:rsidRDefault="001B4FB9">
            <w:pPr>
              <w:widowControl w:val="0"/>
              <w:autoSpaceDE w:val="0"/>
              <w:autoSpaceDN w:val="0"/>
              <w:spacing w:after="0" w:line="319" w:lineRule="exact"/>
              <w:ind w:left="508"/>
              <w:rPr>
                <w:rFonts w:ascii="Times New Roman" w:eastAsia="Calibri" w:hAnsi="Times New Roman" w:cs="Times New Roman"/>
                <w:sz w:val="28"/>
                <w:lang w:bidi="ru-RU"/>
              </w:rPr>
            </w:pPr>
            <w:r>
              <w:rPr>
                <w:rFonts w:ascii="Times New Roman" w:eastAsia="Calibri" w:hAnsi="Times New Roman" w:cs="Times New Roman"/>
                <w:sz w:val="28"/>
                <w:lang w:bidi="ru-RU"/>
              </w:rPr>
              <w:t>Руководитель МО</w:t>
            </w:r>
          </w:p>
          <w:p w:rsidR="001B4FB9" w:rsidRDefault="001B4FB9">
            <w:pPr>
              <w:widowControl w:val="0"/>
              <w:autoSpaceDE w:val="0"/>
              <w:autoSpaceDN w:val="0"/>
              <w:spacing w:before="10" w:after="0" w:line="240" w:lineRule="auto"/>
              <w:rPr>
                <w:rFonts w:ascii="Times New Roman" w:eastAsia="Calibri" w:hAnsi="Times New Roman" w:cs="Times New Roman"/>
                <w:b/>
                <w:sz w:val="27"/>
                <w:lang w:bidi="ru-RU"/>
              </w:rPr>
            </w:pPr>
          </w:p>
          <w:p w:rsidR="00BB64D5" w:rsidRDefault="001B4FB9">
            <w:pPr>
              <w:widowControl w:val="0"/>
              <w:tabs>
                <w:tab w:val="left" w:pos="1205"/>
              </w:tabs>
              <w:autoSpaceDE w:val="0"/>
              <w:autoSpaceDN w:val="0"/>
              <w:spacing w:after="0" w:line="240" w:lineRule="auto"/>
              <w:ind w:left="107" w:right="150" w:firstLine="52"/>
              <w:rPr>
                <w:rFonts w:ascii="Times New Roman" w:eastAsia="Calibri" w:hAnsi="Times New Roman" w:cs="Times New Roman"/>
                <w:sz w:val="28"/>
                <w:lang w:bidi="ru-RU"/>
              </w:rPr>
            </w:pPr>
            <w:r>
              <w:rPr>
                <w:rFonts w:ascii="Times New Roman" w:eastAsia="Calibri" w:hAnsi="Times New Roman" w:cs="Times New Roman"/>
                <w:sz w:val="28"/>
                <w:u w:val="single"/>
                <w:lang w:bidi="ru-RU"/>
              </w:rPr>
              <w:tab/>
            </w:r>
            <w:r w:rsidR="00BB64D5">
              <w:rPr>
                <w:rFonts w:ascii="Times New Roman" w:eastAsia="Calibri" w:hAnsi="Times New Roman" w:cs="Times New Roman"/>
                <w:sz w:val="28"/>
                <w:lang w:bidi="ru-RU"/>
              </w:rPr>
              <w:t>С.В.Васильева</w:t>
            </w:r>
          </w:p>
          <w:p w:rsidR="000C68C9" w:rsidRDefault="000C68C9">
            <w:pPr>
              <w:widowControl w:val="0"/>
              <w:tabs>
                <w:tab w:val="left" w:pos="1205"/>
              </w:tabs>
              <w:autoSpaceDE w:val="0"/>
              <w:autoSpaceDN w:val="0"/>
              <w:spacing w:after="0" w:line="240" w:lineRule="auto"/>
              <w:ind w:left="107" w:right="150" w:firstLine="52"/>
              <w:rPr>
                <w:rFonts w:ascii="Times New Roman" w:eastAsia="Calibri" w:hAnsi="Times New Roman" w:cs="Times New Roman"/>
                <w:sz w:val="28"/>
                <w:lang w:bidi="ru-RU"/>
              </w:rPr>
            </w:pPr>
            <w:r>
              <w:rPr>
                <w:rFonts w:ascii="Times New Roman" w:eastAsia="Calibri" w:hAnsi="Times New Roman" w:cs="Times New Roman"/>
                <w:sz w:val="28"/>
                <w:lang w:bidi="ru-RU"/>
              </w:rPr>
              <w:t>Протокол № ____</w:t>
            </w:r>
          </w:p>
          <w:p w:rsidR="001B4FB9" w:rsidRPr="001B4FB9" w:rsidRDefault="001B4FB9" w:rsidP="00BB64D5">
            <w:pPr>
              <w:widowControl w:val="0"/>
              <w:tabs>
                <w:tab w:val="left" w:pos="1205"/>
              </w:tabs>
              <w:autoSpaceDE w:val="0"/>
              <w:autoSpaceDN w:val="0"/>
              <w:spacing w:after="0" w:line="240" w:lineRule="auto"/>
              <w:ind w:left="107" w:right="150" w:firstLine="52"/>
              <w:rPr>
                <w:rFonts w:ascii="Times New Roman" w:eastAsia="Calibri" w:hAnsi="Times New Roman" w:cs="Times New Roman"/>
                <w:sz w:val="28"/>
                <w:lang w:bidi="ru-RU"/>
              </w:rPr>
            </w:pPr>
            <w:r>
              <w:rPr>
                <w:rFonts w:ascii="Times New Roman" w:eastAsia="Calibri" w:hAnsi="Times New Roman" w:cs="Times New Roman"/>
                <w:sz w:val="28"/>
                <w:lang w:bidi="ru-RU"/>
              </w:rPr>
              <w:t>№</w:t>
            </w:r>
            <w:r w:rsidRPr="001B4FB9">
              <w:rPr>
                <w:rFonts w:ascii="Times New Roman" w:eastAsia="Calibri" w:hAnsi="Times New Roman" w:cs="Times New Roman"/>
                <w:sz w:val="28"/>
                <w:lang w:bidi="ru-RU"/>
              </w:rPr>
              <w:t>от«</w:t>
            </w:r>
            <w:r w:rsidR="000C68C9">
              <w:rPr>
                <w:rFonts w:ascii="Times New Roman" w:eastAsia="Calibri" w:hAnsi="Times New Roman" w:cs="Times New Roman"/>
                <w:sz w:val="28"/>
                <w:lang w:bidi="ru-RU"/>
              </w:rPr>
              <w:t>»</w:t>
            </w:r>
            <w:r w:rsidR="000C68C9">
              <w:rPr>
                <w:rFonts w:ascii="Times New Roman" w:eastAsia="Calibri" w:hAnsi="Times New Roman" w:cs="Times New Roman"/>
                <w:sz w:val="28"/>
                <w:lang w:bidi="ru-RU"/>
              </w:rPr>
              <w:tab/>
              <w:t>июня 2021</w:t>
            </w:r>
            <w:r w:rsidRPr="001B4FB9">
              <w:rPr>
                <w:rFonts w:ascii="Times New Roman" w:eastAsia="Calibri" w:hAnsi="Times New Roman" w:cs="Times New Roman"/>
                <w:sz w:val="28"/>
                <w:lang w:bidi="ru-RU"/>
              </w:rPr>
              <w:t>г.</w:t>
            </w:r>
          </w:p>
        </w:tc>
        <w:tc>
          <w:tcPr>
            <w:tcW w:w="3190" w:type="dxa"/>
            <w:tcBorders>
              <w:top w:val="single" w:sz="4" w:space="0" w:color="000000"/>
              <w:left w:val="single" w:sz="4" w:space="0" w:color="000000"/>
              <w:bottom w:val="single" w:sz="4" w:space="0" w:color="000000"/>
              <w:right w:val="single" w:sz="4" w:space="0" w:color="000000"/>
            </w:tcBorders>
          </w:tcPr>
          <w:p w:rsidR="001B4FB9" w:rsidRDefault="001B4FB9">
            <w:pPr>
              <w:widowControl w:val="0"/>
              <w:autoSpaceDE w:val="0"/>
              <w:autoSpaceDN w:val="0"/>
              <w:spacing w:after="0" w:line="319" w:lineRule="exact"/>
              <w:ind w:left="190" w:right="182"/>
              <w:rPr>
                <w:rFonts w:ascii="Times New Roman" w:eastAsia="Calibri" w:hAnsi="Times New Roman" w:cs="Times New Roman"/>
                <w:b/>
                <w:sz w:val="28"/>
                <w:lang w:bidi="ru-RU"/>
              </w:rPr>
            </w:pPr>
            <w:r>
              <w:rPr>
                <w:rFonts w:ascii="Times New Roman" w:eastAsia="Calibri" w:hAnsi="Times New Roman" w:cs="Times New Roman"/>
                <w:b/>
                <w:sz w:val="28"/>
                <w:lang w:bidi="ru-RU"/>
              </w:rPr>
              <w:t>«Согласовано»</w:t>
            </w:r>
          </w:p>
          <w:p w:rsidR="001B4FB9" w:rsidRDefault="001B4FB9">
            <w:pPr>
              <w:widowControl w:val="0"/>
              <w:autoSpaceDE w:val="0"/>
              <w:autoSpaceDN w:val="0"/>
              <w:spacing w:after="0" w:line="319" w:lineRule="exact"/>
              <w:ind w:left="189" w:right="182"/>
              <w:rPr>
                <w:rFonts w:ascii="Times New Roman" w:eastAsia="Calibri" w:hAnsi="Times New Roman" w:cs="Times New Roman"/>
                <w:sz w:val="28"/>
                <w:lang w:bidi="ru-RU"/>
              </w:rPr>
            </w:pPr>
            <w:r>
              <w:rPr>
                <w:rFonts w:ascii="Times New Roman" w:eastAsia="Calibri" w:hAnsi="Times New Roman" w:cs="Times New Roman"/>
                <w:sz w:val="28"/>
                <w:lang w:bidi="ru-RU"/>
              </w:rPr>
              <w:t>Заместитель директора</w:t>
            </w:r>
          </w:p>
          <w:p w:rsidR="001B4FB9" w:rsidRDefault="001B4FB9">
            <w:pPr>
              <w:widowControl w:val="0"/>
              <w:autoSpaceDE w:val="0"/>
              <w:autoSpaceDN w:val="0"/>
              <w:spacing w:before="10" w:after="0" w:line="240" w:lineRule="auto"/>
              <w:rPr>
                <w:rFonts w:ascii="Times New Roman" w:eastAsia="Calibri" w:hAnsi="Times New Roman" w:cs="Times New Roman"/>
                <w:b/>
                <w:sz w:val="27"/>
                <w:lang w:bidi="ru-RU"/>
              </w:rPr>
            </w:pPr>
          </w:p>
          <w:p w:rsidR="001B4FB9" w:rsidRDefault="001B4FB9">
            <w:pPr>
              <w:widowControl w:val="0"/>
              <w:tabs>
                <w:tab w:val="left" w:pos="1359"/>
              </w:tabs>
              <w:autoSpaceDE w:val="0"/>
              <w:autoSpaceDN w:val="0"/>
              <w:spacing w:after="0" w:line="240" w:lineRule="auto"/>
              <w:ind w:left="172"/>
              <w:rPr>
                <w:rFonts w:ascii="Times New Roman" w:eastAsia="Calibri" w:hAnsi="Times New Roman" w:cs="Times New Roman"/>
                <w:lang w:bidi="ru-RU"/>
              </w:rPr>
            </w:pPr>
            <w:r>
              <w:rPr>
                <w:rFonts w:ascii="Times New Roman" w:eastAsia="Calibri" w:hAnsi="Times New Roman" w:cs="Times New Roman"/>
                <w:sz w:val="28"/>
                <w:lang w:bidi="ru-RU"/>
              </w:rPr>
              <w:t>__________</w:t>
            </w:r>
            <w:proofErr w:type="spellStart"/>
            <w:r w:rsidRPr="00F01AD3">
              <w:rPr>
                <w:rFonts w:ascii="Times New Roman" w:eastAsia="Calibri" w:hAnsi="Times New Roman" w:cs="Times New Roman"/>
                <w:sz w:val="28"/>
                <w:szCs w:val="28"/>
                <w:lang w:bidi="ru-RU"/>
              </w:rPr>
              <w:t>О.В.Павлова</w:t>
            </w:r>
            <w:proofErr w:type="spellEnd"/>
          </w:p>
          <w:p w:rsidR="001B4FB9" w:rsidRDefault="001B4FB9">
            <w:pPr>
              <w:widowControl w:val="0"/>
              <w:autoSpaceDE w:val="0"/>
              <w:autoSpaceDN w:val="0"/>
              <w:spacing w:after="0" w:line="240" w:lineRule="auto"/>
              <w:rPr>
                <w:rFonts w:ascii="Times New Roman" w:eastAsia="Calibri" w:hAnsi="Times New Roman" w:cs="Times New Roman"/>
                <w:b/>
                <w:sz w:val="28"/>
                <w:lang w:bidi="ru-RU"/>
              </w:rPr>
            </w:pPr>
          </w:p>
          <w:p w:rsidR="001B4FB9" w:rsidRPr="001B4FB9" w:rsidRDefault="001B4FB9">
            <w:pPr>
              <w:widowControl w:val="0"/>
              <w:tabs>
                <w:tab w:val="left" w:pos="1015"/>
              </w:tabs>
              <w:autoSpaceDE w:val="0"/>
              <w:autoSpaceDN w:val="0"/>
              <w:spacing w:after="0" w:line="240" w:lineRule="auto"/>
              <w:ind w:left="107"/>
              <w:rPr>
                <w:rFonts w:ascii="Times New Roman" w:eastAsia="Calibri" w:hAnsi="Times New Roman" w:cs="Times New Roman"/>
                <w:sz w:val="28"/>
                <w:lang w:bidi="ru-RU"/>
              </w:rPr>
            </w:pPr>
            <w:r w:rsidRPr="001B4FB9">
              <w:rPr>
                <w:rFonts w:ascii="Times New Roman" w:eastAsia="Calibri" w:hAnsi="Times New Roman" w:cs="Times New Roman"/>
                <w:sz w:val="28"/>
                <w:lang w:bidi="ru-RU"/>
              </w:rPr>
              <w:t>«</w:t>
            </w:r>
            <w:r w:rsidR="000C68C9">
              <w:rPr>
                <w:rFonts w:ascii="Times New Roman" w:eastAsia="Calibri" w:hAnsi="Times New Roman" w:cs="Times New Roman"/>
                <w:sz w:val="28"/>
                <w:lang w:bidi="ru-RU"/>
              </w:rPr>
              <w:t xml:space="preserve">  »</w:t>
            </w:r>
            <w:r w:rsidR="000C68C9">
              <w:rPr>
                <w:rFonts w:ascii="Times New Roman" w:eastAsia="Calibri" w:hAnsi="Times New Roman" w:cs="Times New Roman"/>
                <w:sz w:val="28"/>
                <w:lang w:bidi="ru-RU"/>
              </w:rPr>
              <w:tab/>
              <w:t>августа 2021</w:t>
            </w:r>
            <w:r w:rsidRPr="001B4FB9">
              <w:rPr>
                <w:rFonts w:ascii="Times New Roman" w:eastAsia="Calibri" w:hAnsi="Times New Roman" w:cs="Times New Roman"/>
                <w:sz w:val="28"/>
                <w:lang w:bidi="ru-RU"/>
              </w:rPr>
              <w:t xml:space="preserve"> г.</w:t>
            </w:r>
          </w:p>
        </w:tc>
        <w:tc>
          <w:tcPr>
            <w:tcW w:w="3442" w:type="dxa"/>
            <w:tcBorders>
              <w:top w:val="single" w:sz="4" w:space="0" w:color="000000"/>
              <w:left w:val="single" w:sz="4" w:space="0" w:color="000000"/>
              <w:bottom w:val="single" w:sz="4" w:space="0" w:color="000000"/>
              <w:right w:val="single" w:sz="4" w:space="0" w:color="000000"/>
            </w:tcBorders>
            <w:hideMark/>
          </w:tcPr>
          <w:p w:rsidR="001B4FB9" w:rsidRDefault="001B4FB9">
            <w:pPr>
              <w:widowControl w:val="0"/>
              <w:autoSpaceDE w:val="0"/>
              <w:autoSpaceDN w:val="0"/>
              <w:spacing w:after="0" w:line="319" w:lineRule="exact"/>
              <w:ind w:left="719"/>
              <w:rPr>
                <w:rFonts w:ascii="Times New Roman" w:eastAsia="Calibri" w:hAnsi="Times New Roman" w:cs="Times New Roman"/>
                <w:b/>
                <w:sz w:val="28"/>
                <w:lang w:bidi="ru-RU"/>
              </w:rPr>
            </w:pPr>
            <w:r>
              <w:rPr>
                <w:rFonts w:ascii="Times New Roman" w:eastAsia="Calibri" w:hAnsi="Times New Roman" w:cs="Times New Roman"/>
                <w:b/>
                <w:sz w:val="28"/>
                <w:lang w:bidi="ru-RU"/>
              </w:rPr>
              <w:t>«Утверждаю»</w:t>
            </w:r>
          </w:p>
          <w:p w:rsidR="001B4FB9" w:rsidRDefault="001B4FB9">
            <w:pPr>
              <w:widowControl w:val="0"/>
              <w:autoSpaceDE w:val="0"/>
              <w:autoSpaceDN w:val="0"/>
              <w:spacing w:after="0" w:line="319" w:lineRule="exact"/>
              <w:ind w:left="107"/>
              <w:rPr>
                <w:rFonts w:ascii="Times New Roman" w:eastAsia="Calibri" w:hAnsi="Times New Roman" w:cs="Times New Roman"/>
                <w:sz w:val="28"/>
                <w:lang w:bidi="ru-RU"/>
              </w:rPr>
            </w:pPr>
            <w:r>
              <w:rPr>
                <w:rFonts w:ascii="Times New Roman" w:eastAsia="Calibri" w:hAnsi="Times New Roman" w:cs="Times New Roman"/>
                <w:sz w:val="28"/>
                <w:lang w:bidi="ru-RU"/>
              </w:rPr>
              <w:t>Директор МБОУ СОШ</w:t>
            </w:r>
          </w:p>
          <w:p w:rsidR="001B4FB9" w:rsidRDefault="001B4FB9">
            <w:pPr>
              <w:widowControl w:val="0"/>
              <w:autoSpaceDE w:val="0"/>
              <w:autoSpaceDN w:val="0"/>
              <w:spacing w:after="0" w:line="322" w:lineRule="exact"/>
              <w:ind w:left="107"/>
              <w:rPr>
                <w:rFonts w:ascii="Times New Roman" w:eastAsia="Calibri" w:hAnsi="Times New Roman" w:cs="Times New Roman"/>
                <w:sz w:val="28"/>
                <w:lang w:bidi="ru-RU"/>
              </w:rPr>
            </w:pPr>
            <w:r>
              <w:rPr>
                <w:rFonts w:ascii="Times New Roman" w:eastAsia="Calibri" w:hAnsi="Times New Roman" w:cs="Times New Roman"/>
                <w:sz w:val="28"/>
                <w:lang w:bidi="ru-RU"/>
              </w:rPr>
              <w:t>№ 43 г. Белгорода</w:t>
            </w:r>
          </w:p>
          <w:p w:rsidR="001B4FB9" w:rsidRDefault="001B4FB9">
            <w:pPr>
              <w:widowControl w:val="0"/>
              <w:tabs>
                <w:tab w:val="left" w:pos="1153"/>
              </w:tabs>
              <w:autoSpaceDE w:val="0"/>
              <w:autoSpaceDN w:val="0"/>
              <w:spacing w:after="0" w:line="240" w:lineRule="auto"/>
              <w:ind w:left="107" w:right="244"/>
              <w:rPr>
                <w:rFonts w:ascii="Times New Roman" w:eastAsia="Calibri" w:hAnsi="Times New Roman" w:cs="Times New Roman"/>
                <w:sz w:val="28"/>
                <w:lang w:bidi="ru-RU"/>
              </w:rPr>
            </w:pPr>
            <w:r>
              <w:rPr>
                <w:rFonts w:ascii="Times New Roman" w:eastAsia="Calibri" w:hAnsi="Times New Roman" w:cs="Times New Roman"/>
                <w:sz w:val="28"/>
                <w:u w:val="single"/>
                <w:lang w:bidi="ru-RU"/>
              </w:rPr>
              <w:tab/>
            </w:r>
            <w:r>
              <w:rPr>
                <w:rFonts w:ascii="Times New Roman" w:eastAsia="Calibri" w:hAnsi="Times New Roman" w:cs="Times New Roman"/>
                <w:sz w:val="28"/>
                <w:lang w:bidi="ru-RU"/>
              </w:rPr>
              <w:t>Е.С. Карташова Приказ №</w:t>
            </w:r>
          </w:p>
          <w:p w:rsidR="001B4FB9" w:rsidRDefault="00F00541">
            <w:pPr>
              <w:widowControl w:val="0"/>
              <w:tabs>
                <w:tab w:val="left" w:pos="998"/>
              </w:tabs>
              <w:autoSpaceDE w:val="0"/>
              <w:autoSpaceDN w:val="0"/>
              <w:spacing w:after="0" w:line="321" w:lineRule="exact"/>
              <w:ind w:left="107"/>
              <w:rPr>
                <w:rFonts w:ascii="Times New Roman" w:eastAsia="Calibri" w:hAnsi="Times New Roman" w:cs="Times New Roman"/>
                <w:sz w:val="28"/>
                <w:lang w:bidi="ru-RU"/>
              </w:rPr>
            </w:pPr>
            <w:r>
              <w:rPr>
                <w:rFonts w:ascii="Times New Roman" w:eastAsia="Calibri" w:hAnsi="Times New Roman" w:cs="Times New Roman"/>
                <w:sz w:val="28"/>
                <w:lang w:bidi="ru-RU"/>
              </w:rPr>
              <w:t>от«</w:t>
            </w:r>
            <w:r w:rsidR="000C68C9">
              <w:rPr>
                <w:rFonts w:ascii="Times New Roman" w:eastAsia="Calibri" w:hAnsi="Times New Roman" w:cs="Times New Roman"/>
                <w:sz w:val="28"/>
                <w:lang w:bidi="ru-RU"/>
              </w:rPr>
              <w:t>» сентября 2021</w:t>
            </w:r>
            <w:r w:rsidR="001B4FB9">
              <w:rPr>
                <w:rFonts w:ascii="Times New Roman" w:eastAsia="Calibri" w:hAnsi="Times New Roman" w:cs="Times New Roman"/>
                <w:sz w:val="28"/>
                <w:lang w:bidi="ru-RU"/>
              </w:rPr>
              <w:t>г.</w:t>
            </w:r>
          </w:p>
        </w:tc>
      </w:tr>
    </w:tbl>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before="183" w:after="0" w:line="240" w:lineRule="auto"/>
        <w:ind w:left="3164"/>
        <w:rPr>
          <w:rFonts w:ascii="Times New Roman" w:eastAsia="Times New Roman" w:hAnsi="Times New Roman" w:cs="Times New Roman"/>
          <w:b/>
          <w:sz w:val="32"/>
          <w:lang w:bidi="ru-RU"/>
        </w:rPr>
      </w:pPr>
      <w:r>
        <w:rPr>
          <w:rFonts w:ascii="Times New Roman" w:eastAsia="Times New Roman" w:hAnsi="Times New Roman" w:cs="Times New Roman"/>
          <w:b/>
          <w:sz w:val="32"/>
          <w:lang w:bidi="ru-RU"/>
        </w:rPr>
        <w:t>РАБОЧАЯ ПРОГРАММА</w:t>
      </w:r>
    </w:p>
    <w:p w:rsidR="00FC439E" w:rsidRDefault="001B4FB9" w:rsidP="001B4FB9">
      <w:pPr>
        <w:widowControl w:val="0"/>
        <w:autoSpaceDE w:val="0"/>
        <w:autoSpaceDN w:val="0"/>
        <w:spacing w:before="1" w:after="0" w:line="240" w:lineRule="auto"/>
        <w:ind w:left="508" w:right="519"/>
        <w:jc w:val="center"/>
        <w:outlineLvl w:val="0"/>
        <w:rPr>
          <w:rFonts w:ascii="Times New Roman" w:eastAsia="Times New Roman" w:hAnsi="Times New Roman" w:cs="Times New Roman"/>
          <w:b/>
          <w:bCs/>
          <w:sz w:val="40"/>
          <w:szCs w:val="40"/>
          <w:lang w:bidi="ru-RU"/>
        </w:rPr>
      </w:pPr>
      <w:r>
        <w:rPr>
          <w:rFonts w:ascii="Times New Roman" w:eastAsia="Times New Roman" w:hAnsi="Times New Roman" w:cs="Times New Roman"/>
          <w:b/>
          <w:bCs/>
          <w:sz w:val="40"/>
          <w:szCs w:val="40"/>
          <w:lang w:bidi="ru-RU"/>
        </w:rPr>
        <w:t>П</w:t>
      </w:r>
      <w:r w:rsidR="00F01AD3">
        <w:rPr>
          <w:rFonts w:ascii="Times New Roman" w:eastAsia="Times New Roman" w:hAnsi="Times New Roman" w:cs="Times New Roman"/>
          <w:b/>
          <w:bCs/>
          <w:sz w:val="40"/>
          <w:szCs w:val="40"/>
          <w:lang w:bidi="ru-RU"/>
        </w:rPr>
        <w:t xml:space="preserve">О УЧЕБНОМУ КУРСУ </w:t>
      </w:r>
    </w:p>
    <w:p w:rsidR="001B4FB9" w:rsidRDefault="00F01AD3" w:rsidP="001B4FB9">
      <w:pPr>
        <w:widowControl w:val="0"/>
        <w:autoSpaceDE w:val="0"/>
        <w:autoSpaceDN w:val="0"/>
        <w:spacing w:before="1" w:after="0" w:line="240" w:lineRule="auto"/>
        <w:ind w:left="508" w:right="519"/>
        <w:jc w:val="center"/>
        <w:outlineLvl w:val="0"/>
        <w:rPr>
          <w:rFonts w:ascii="Times New Roman" w:eastAsia="Times New Roman" w:hAnsi="Times New Roman" w:cs="Times New Roman"/>
          <w:b/>
          <w:bCs/>
          <w:sz w:val="40"/>
          <w:szCs w:val="40"/>
          <w:lang w:bidi="ru-RU"/>
        </w:rPr>
      </w:pPr>
      <w:r>
        <w:rPr>
          <w:rFonts w:ascii="Times New Roman" w:eastAsia="Times New Roman" w:hAnsi="Times New Roman" w:cs="Times New Roman"/>
          <w:b/>
          <w:bCs/>
          <w:sz w:val="40"/>
          <w:szCs w:val="40"/>
          <w:lang w:bidi="ru-RU"/>
        </w:rPr>
        <w:t>«История</w:t>
      </w:r>
      <w:r w:rsidR="00FC439E">
        <w:rPr>
          <w:rFonts w:ascii="Times New Roman" w:eastAsia="Times New Roman" w:hAnsi="Times New Roman" w:cs="Times New Roman"/>
          <w:b/>
          <w:bCs/>
          <w:sz w:val="40"/>
          <w:szCs w:val="40"/>
          <w:lang w:bidi="ru-RU"/>
        </w:rPr>
        <w:t xml:space="preserve"> России</w:t>
      </w:r>
      <w:proofErr w:type="gramStart"/>
      <w:r w:rsidR="00FC439E">
        <w:rPr>
          <w:rFonts w:ascii="Times New Roman" w:eastAsia="Times New Roman" w:hAnsi="Times New Roman" w:cs="Times New Roman"/>
          <w:b/>
          <w:bCs/>
          <w:sz w:val="40"/>
          <w:szCs w:val="40"/>
          <w:lang w:bidi="ru-RU"/>
        </w:rPr>
        <w:t xml:space="preserve"> .</w:t>
      </w:r>
      <w:proofErr w:type="gramEnd"/>
      <w:r w:rsidR="00FC439E">
        <w:rPr>
          <w:rFonts w:ascii="Times New Roman" w:eastAsia="Times New Roman" w:hAnsi="Times New Roman" w:cs="Times New Roman"/>
          <w:b/>
          <w:bCs/>
          <w:sz w:val="40"/>
          <w:szCs w:val="40"/>
          <w:lang w:bidi="ru-RU"/>
        </w:rPr>
        <w:t xml:space="preserve"> Всеобщая история»</w:t>
      </w:r>
    </w:p>
    <w:p w:rsidR="001B4FB9" w:rsidRDefault="00E074B1" w:rsidP="00E074B1">
      <w:pPr>
        <w:widowControl w:val="0"/>
        <w:autoSpaceDE w:val="0"/>
        <w:autoSpaceDN w:val="0"/>
        <w:spacing w:after="0" w:line="360" w:lineRule="exact"/>
        <w:ind w:left="2222"/>
        <w:jc w:val="center"/>
        <w:outlineLvl w:val="1"/>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u w:val="single"/>
          <w:lang w:bidi="ru-RU"/>
        </w:rPr>
        <w:t>среднее общее образование, 10-11 класс</w:t>
      </w:r>
    </w:p>
    <w:p w:rsidR="001B4FB9" w:rsidRDefault="00BB64D5" w:rsidP="00E074B1">
      <w:pPr>
        <w:widowControl w:val="0"/>
        <w:tabs>
          <w:tab w:val="left" w:pos="3392"/>
        </w:tabs>
        <w:autoSpaceDE w:val="0"/>
        <w:autoSpaceDN w:val="0"/>
        <w:spacing w:after="0" w:line="368" w:lineRule="exact"/>
        <w:ind w:left="631"/>
        <w:jc w:val="center"/>
        <w:rPr>
          <w:rFonts w:ascii="Times New Roman" w:eastAsia="Times New Roman" w:hAnsi="Times New Roman" w:cs="Times New Roman"/>
          <w:sz w:val="32"/>
          <w:lang w:bidi="ru-RU"/>
        </w:rPr>
      </w:pPr>
      <w:r>
        <w:rPr>
          <w:rFonts w:ascii="Times New Roman" w:eastAsia="Times New Roman" w:hAnsi="Times New Roman" w:cs="Times New Roman"/>
          <w:sz w:val="32"/>
          <w:lang w:bidi="ru-RU"/>
        </w:rPr>
        <w:t>Количество часов: 136</w:t>
      </w:r>
      <w:r w:rsidR="001B4FB9">
        <w:rPr>
          <w:rFonts w:ascii="Times New Roman" w:eastAsia="Times New Roman" w:hAnsi="Times New Roman" w:cs="Times New Roman"/>
          <w:sz w:val="32"/>
          <w:lang w:bidi="ru-RU"/>
        </w:rPr>
        <w:t xml:space="preserve"> час</w:t>
      </w:r>
      <w:r>
        <w:rPr>
          <w:rFonts w:ascii="Times New Roman" w:eastAsia="Times New Roman" w:hAnsi="Times New Roman" w:cs="Times New Roman"/>
          <w:sz w:val="32"/>
          <w:lang w:bidi="ru-RU"/>
        </w:rPr>
        <w:t>ов</w:t>
      </w:r>
      <w:r w:rsidR="001B4FB9">
        <w:rPr>
          <w:rFonts w:ascii="Times New Roman" w:eastAsia="Times New Roman" w:hAnsi="Times New Roman" w:cs="Times New Roman"/>
          <w:sz w:val="32"/>
          <w:lang w:bidi="ru-RU"/>
        </w:rPr>
        <w:t xml:space="preserve">, уровень – </w:t>
      </w:r>
      <w:r w:rsidR="0075522B">
        <w:rPr>
          <w:rFonts w:ascii="Times New Roman" w:eastAsia="Times New Roman" w:hAnsi="Times New Roman" w:cs="Times New Roman"/>
          <w:sz w:val="32"/>
          <w:lang w:bidi="ru-RU"/>
        </w:rPr>
        <w:t>база</w:t>
      </w:r>
    </w:p>
    <w:p w:rsidR="001B4FB9" w:rsidRDefault="001B4FB9" w:rsidP="00E074B1">
      <w:pPr>
        <w:widowControl w:val="0"/>
        <w:autoSpaceDE w:val="0"/>
        <w:autoSpaceDN w:val="0"/>
        <w:spacing w:before="2" w:after="0" w:line="240" w:lineRule="auto"/>
        <w:ind w:left="1711"/>
        <w:jc w:val="center"/>
        <w:rPr>
          <w:rFonts w:ascii="Times New Roman" w:eastAsia="Times New Roman" w:hAnsi="Times New Roman" w:cs="Times New Roman"/>
          <w:sz w:val="32"/>
          <w:lang w:bidi="ru-RU"/>
        </w:rPr>
      </w:pPr>
      <w:r>
        <w:rPr>
          <w:rFonts w:ascii="Times New Roman" w:eastAsia="Times New Roman" w:hAnsi="Times New Roman" w:cs="Times New Roman"/>
          <w:sz w:val="32"/>
          <w:lang w:bidi="ru-RU"/>
        </w:rPr>
        <w:t xml:space="preserve">Срок реализации: </w:t>
      </w:r>
      <w:r w:rsidR="0075522B">
        <w:rPr>
          <w:rFonts w:ascii="Times New Roman" w:eastAsia="Times New Roman" w:hAnsi="Times New Roman" w:cs="Times New Roman"/>
          <w:sz w:val="32"/>
          <w:lang w:bidi="ru-RU"/>
        </w:rPr>
        <w:t>2 года</w:t>
      </w:r>
    </w:p>
    <w:p w:rsidR="001B4FB9" w:rsidRDefault="001B4FB9" w:rsidP="001B4FB9">
      <w:pPr>
        <w:widowControl w:val="0"/>
        <w:autoSpaceDE w:val="0"/>
        <w:autoSpaceDN w:val="0"/>
        <w:spacing w:after="0" w:line="240" w:lineRule="auto"/>
        <w:rPr>
          <w:rFonts w:ascii="Times New Roman" w:eastAsia="Times New Roman" w:hAnsi="Times New Roman" w:cs="Times New Roman"/>
          <w:sz w:val="3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ind w:left="5703" w:right="223"/>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Составители: учителя истории и обществознания</w:t>
      </w:r>
    </w:p>
    <w:p w:rsidR="001B4FB9" w:rsidRDefault="001B4FB9" w:rsidP="001B4FB9">
      <w:pPr>
        <w:widowControl w:val="0"/>
        <w:autoSpaceDE w:val="0"/>
        <w:autoSpaceDN w:val="0"/>
        <w:spacing w:after="0" w:line="240" w:lineRule="auto"/>
        <w:ind w:right="22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Яценко А.В.         </w:t>
      </w:r>
    </w:p>
    <w:p w:rsidR="00BB64D5" w:rsidRDefault="00BB64D5" w:rsidP="001B4FB9">
      <w:pPr>
        <w:widowControl w:val="0"/>
        <w:autoSpaceDE w:val="0"/>
        <w:autoSpaceDN w:val="0"/>
        <w:spacing w:after="0" w:line="240" w:lineRule="auto"/>
        <w:ind w:right="22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Гаврилова О.</w:t>
      </w:r>
      <w:proofErr w:type="gramStart"/>
      <w:r>
        <w:rPr>
          <w:rFonts w:ascii="Times New Roman" w:eastAsia="Times New Roman" w:hAnsi="Times New Roman" w:cs="Times New Roman"/>
          <w:sz w:val="28"/>
          <w:szCs w:val="28"/>
          <w:lang w:bidi="ru-RU"/>
        </w:rPr>
        <w:t>В</w:t>
      </w:r>
      <w:proofErr w:type="gramEnd"/>
    </w:p>
    <w:p w:rsidR="001B4FB9" w:rsidRDefault="001B4FB9" w:rsidP="001B4FB9">
      <w:pPr>
        <w:widowControl w:val="0"/>
        <w:autoSpaceDE w:val="0"/>
        <w:autoSpaceDN w:val="0"/>
        <w:spacing w:after="0" w:line="240" w:lineRule="auto"/>
        <w:ind w:right="22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Васильева  С.В.</w:t>
      </w:r>
    </w:p>
    <w:p w:rsidR="002B5E68" w:rsidRDefault="002B5E68" w:rsidP="001B4FB9">
      <w:pPr>
        <w:widowControl w:val="0"/>
        <w:autoSpaceDE w:val="0"/>
        <w:autoSpaceDN w:val="0"/>
        <w:spacing w:after="0" w:line="240" w:lineRule="auto"/>
        <w:ind w:right="22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Павлова О.</w:t>
      </w:r>
      <w:proofErr w:type="gramStart"/>
      <w:r>
        <w:rPr>
          <w:rFonts w:ascii="Times New Roman" w:eastAsia="Times New Roman" w:hAnsi="Times New Roman" w:cs="Times New Roman"/>
          <w:sz w:val="28"/>
          <w:szCs w:val="28"/>
          <w:lang w:bidi="ru-RU"/>
        </w:rPr>
        <w:t>В</w:t>
      </w:r>
      <w:proofErr w:type="gramEnd"/>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0C68C9" w:rsidP="001B4FB9">
      <w:pPr>
        <w:widowControl w:val="0"/>
        <w:autoSpaceDE w:val="0"/>
        <w:autoSpaceDN w:val="0"/>
        <w:spacing w:after="0" w:line="240" w:lineRule="auto"/>
        <w:ind w:left="508" w:right="519"/>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Белгород, 2021</w:t>
      </w:r>
    </w:p>
    <w:p w:rsidR="00F01AD3" w:rsidRDefault="00F01AD3" w:rsidP="001B4FB9">
      <w:pPr>
        <w:widowControl w:val="0"/>
        <w:autoSpaceDE w:val="0"/>
        <w:autoSpaceDN w:val="0"/>
        <w:spacing w:after="0" w:line="240" w:lineRule="auto"/>
        <w:ind w:left="508" w:right="519"/>
        <w:jc w:val="center"/>
        <w:rPr>
          <w:rFonts w:ascii="Times New Roman" w:eastAsia="Times New Roman" w:hAnsi="Times New Roman" w:cs="Times New Roman"/>
          <w:sz w:val="28"/>
          <w:szCs w:val="28"/>
          <w:lang w:bidi="ru-RU"/>
        </w:rPr>
      </w:pPr>
    </w:p>
    <w:p w:rsidR="00F01AD3" w:rsidRDefault="00F01AD3" w:rsidP="001B4FB9">
      <w:pPr>
        <w:widowControl w:val="0"/>
        <w:autoSpaceDE w:val="0"/>
        <w:autoSpaceDN w:val="0"/>
        <w:spacing w:after="0" w:line="240" w:lineRule="auto"/>
        <w:ind w:left="508" w:right="519"/>
        <w:jc w:val="center"/>
        <w:rPr>
          <w:rFonts w:ascii="Times New Roman" w:eastAsia="Times New Roman" w:hAnsi="Times New Roman" w:cs="Times New Roman"/>
          <w:sz w:val="28"/>
          <w:szCs w:val="28"/>
          <w:lang w:bidi="ru-RU"/>
        </w:rPr>
      </w:pPr>
    </w:p>
    <w:p w:rsidR="00F01AD3" w:rsidRDefault="00474CD3" w:rsidP="001B4FB9">
      <w:pPr>
        <w:widowControl w:val="0"/>
        <w:autoSpaceDE w:val="0"/>
        <w:autoSpaceDN w:val="0"/>
        <w:spacing w:after="0" w:line="240" w:lineRule="auto"/>
        <w:ind w:left="508" w:right="519"/>
        <w:jc w:val="center"/>
        <w:rPr>
          <w:rFonts w:ascii="Times New Roman" w:eastAsia="Times New Roman" w:hAnsi="Times New Roman" w:cs="Times New Roman"/>
          <w:b/>
          <w:sz w:val="28"/>
          <w:szCs w:val="28"/>
          <w:lang w:bidi="ru-RU"/>
        </w:rPr>
      </w:pPr>
      <w:r w:rsidRPr="00474CD3">
        <w:rPr>
          <w:rFonts w:ascii="Times New Roman" w:eastAsia="Times New Roman" w:hAnsi="Times New Roman" w:cs="Times New Roman"/>
          <w:b/>
          <w:sz w:val="28"/>
          <w:szCs w:val="28"/>
          <w:lang w:bidi="ru-RU"/>
        </w:rPr>
        <w:t>Пояснительная записка</w:t>
      </w:r>
    </w:p>
    <w:p w:rsidR="00641FCA" w:rsidRPr="00641FCA" w:rsidRDefault="00474CD3" w:rsidP="00641FCA">
      <w:pPr>
        <w:pStyle w:val="a4"/>
        <w:shd w:val="clear" w:color="auto" w:fill="FFFFFF"/>
        <w:tabs>
          <w:tab w:val="left" w:pos="142"/>
          <w:tab w:val="left" w:pos="284"/>
          <w:tab w:val="left" w:pos="550"/>
        </w:tabs>
        <w:spacing w:after="0" w:line="240" w:lineRule="auto"/>
        <w:ind w:left="0"/>
        <w:contextualSpacing w:val="0"/>
        <w:jc w:val="both"/>
        <w:rPr>
          <w:rFonts w:ascii="Times New Roman" w:hAnsi="Times New Roman" w:cs="Times New Roman"/>
          <w:sz w:val="24"/>
          <w:szCs w:val="24"/>
        </w:rPr>
      </w:pPr>
      <w:r w:rsidRPr="00641FCA">
        <w:rPr>
          <w:rFonts w:ascii="Times New Roman" w:eastAsia="Times New Roman" w:hAnsi="Times New Roman" w:cs="Times New Roman"/>
          <w:sz w:val="24"/>
          <w:szCs w:val="24"/>
          <w:lang w:bidi="ru-RU"/>
        </w:rPr>
        <w:t xml:space="preserve">Рабочая программа по курсу « Всеобщая история. </w:t>
      </w:r>
      <w:proofErr w:type="gramStart"/>
      <w:r w:rsidRPr="00641FCA">
        <w:rPr>
          <w:rFonts w:ascii="Times New Roman" w:eastAsia="Times New Roman" w:hAnsi="Times New Roman" w:cs="Times New Roman"/>
          <w:sz w:val="24"/>
          <w:szCs w:val="24"/>
          <w:lang w:bidi="ru-RU"/>
        </w:rPr>
        <w:t xml:space="preserve">История России» на уровень среднего общего образования составлена в соответствии с </w:t>
      </w:r>
      <w:r w:rsidRPr="00641FCA">
        <w:rPr>
          <w:rStyle w:val="ab"/>
          <w:rFonts w:ascii="Times New Roman" w:hAnsi="Times New Roman"/>
          <w:sz w:val="24"/>
          <w:szCs w:val="24"/>
        </w:rPr>
        <w:t>федеральным государственным образовательным стандартом среднего общего образования</w:t>
      </w:r>
      <w:r w:rsidRPr="00641FCA">
        <w:rPr>
          <w:rFonts w:ascii="Times New Roman" w:hAnsi="Times New Roman" w:cs="Times New Roman"/>
          <w:sz w:val="24"/>
          <w:szCs w:val="24"/>
        </w:rPr>
        <w:t xml:space="preserve">, утвержденным приказом </w:t>
      </w:r>
      <w:proofErr w:type="spellStart"/>
      <w:r w:rsidRPr="00641FCA">
        <w:rPr>
          <w:rFonts w:ascii="Times New Roman" w:hAnsi="Times New Roman" w:cs="Times New Roman"/>
          <w:sz w:val="24"/>
          <w:szCs w:val="24"/>
        </w:rPr>
        <w:t>Минобрнауки</w:t>
      </w:r>
      <w:proofErr w:type="spellEnd"/>
      <w:r w:rsidRPr="00641FCA">
        <w:rPr>
          <w:rFonts w:ascii="Times New Roman" w:hAnsi="Times New Roman" w:cs="Times New Roman"/>
          <w:sz w:val="24"/>
          <w:szCs w:val="24"/>
        </w:rPr>
        <w:t xml:space="preserve"> РФ от 17.12.2010г. №1897 (в ред. Приказа </w:t>
      </w:r>
      <w:proofErr w:type="spellStart"/>
      <w:r w:rsidRPr="00641FCA">
        <w:rPr>
          <w:rFonts w:ascii="Times New Roman" w:hAnsi="Times New Roman" w:cs="Times New Roman"/>
          <w:sz w:val="24"/>
          <w:szCs w:val="24"/>
        </w:rPr>
        <w:t>Мино</w:t>
      </w:r>
      <w:r w:rsidR="00816F6B" w:rsidRPr="00641FCA">
        <w:rPr>
          <w:rFonts w:ascii="Times New Roman" w:hAnsi="Times New Roman" w:cs="Times New Roman"/>
          <w:sz w:val="24"/>
          <w:szCs w:val="24"/>
        </w:rPr>
        <w:t>брнауки</w:t>
      </w:r>
      <w:proofErr w:type="spellEnd"/>
      <w:r w:rsidR="00816F6B" w:rsidRPr="00641FCA">
        <w:rPr>
          <w:rFonts w:ascii="Times New Roman" w:hAnsi="Times New Roman" w:cs="Times New Roman"/>
          <w:sz w:val="24"/>
          <w:szCs w:val="24"/>
        </w:rPr>
        <w:t xml:space="preserve"> РФ от 29.12.2014 №1644) </w:t>
      </w:r>
      <w:r w:rsidRPr="00641FCA">
        <w:rPr>
          <w:rFonts w:ascii="Times New Roman" w:eastAsia="Times New Roman" w:hAnsi="Times New Roman" w:cs="Times New Roman"/>
          <w:sz w:val="24"/>
          <w:szCs w:val="24"/>
          <w:lang w:bidi="ru-RU"/>
        </w:rPr>
        <w:t xml:space="preserve">на основании </w:t>
      </w:r>
      <w:r w:rsidR="00816F6B" w:rsidRPr="00641FCA">
        <w:rPr>
          <w:rFonts w:ascii="Times New Roman" w:hAnsi="Times New Roman" w:cs="Times New Roman"/>
          <w:sz w:val="24"/>
          <w:szCs w:val="24"/>
        </w:rPr>
        <w:t>Примерной основной  образовательной  программы основного среднего образования (одобрена решением федерального учебно-методического объединения по общему образованию (протокол от 8.04.2015 № 1/15) – Электронный ресурс реестра основных</w:t>
      </w:r>
      <w:proofErr w:type="gramEnd"/>
      <w:r w:rsidR="00816F6B" w:rsidRPr="00641FCA">
        <w:rPr>
          <w:rFonts w:ascii="Times New Roman" w:hAnsi="Times New Roman" w:cs="Times New Roman"/>
          <w:sz w:val="24"/>
          <w:szCs w:val="24"/>
        </w:rPr>
        <w:t xml:space="preserve"> образовательных программ </w:t>
      </w:r>
      <w:hyperlink r:id="rId7" w:history="1">
        <w:r w:rsidR="00816F6B" w:rsidRPr="00641FCA">
          <w:rPr>
            <w:rStyle w:val="a6"/>
            <w:rFonts w:ascii="Times New Roman" w:hAnsi="Times New Roman" w:cs="Times New Roman"/>
            <w:sz w:val="24"/>
            <w:szCs w:val="24"/>
          </w:rPr>
          <w:t>http://fgosreestr.ru/</w:t>
        </w:r>
      </w:hyperlink>
      <w:r w:rsidR="00816F6B" w:rsidRPr="00641FCA">
        <w:rPr>
          <w:rFonts w:ascii="Times New Roman" w:hAnsi="Times New Roman" w:cs="Times New Roman"/>
          <w:sz w:val="24"/>
          <w:szCs w:val="24"/>
        </w:rPr>
        <w:t>) с учётом авторской программы</w:t>
      </w:r>
      <w:r w:rsidR="00AB2CBA">
        <w:rPr>
          <w:rFonts w:ascii="Times New Roman" w:hAnsi="Times New Roman" w:cs="Times New Roman"/>
          <w:sz w:val="24"/>
          <w:szCs w:val="24"/>
        </w:rPr>
        <w:t>, программой воспитания</w:t>
      </w:r>
    </w:p>
    <w:p w:rsidR="00641FCA" w:rsidRPr="00641FCA" w:rsidRDefault="00641FCA" w:rsidP="00641FCA">
      <w:pPr>
        <w:pStyle w:val="a4"/>
        <w:shd w:val="clear" w:color="auto" w:fill="FFFFFF"/>
        <w:tabs>
          <w:tab w:val="left" w:pos="142"/>
          <w:tab w:val="left" w:pos="284"/>
          <w:tab w:val="left" w:pos="550"/>
        </w:tabs>
        <w:spacing w:after="0" w:line="240" w:lineRule="auto"/>
        <w:ind w:left="0"/>
        <w:contextualSpacing w:val="0"/>
        <w:jc w:val="both"/>
        <w:rPr>
          <w:rFonts w:ascii="Times New Roman" w:hAnsi="Times New Roman"/>
          <w:sz w:val="24"/>
          <w:szCs w:val="24"/>
        </w:rPr>
      </w:pPr>
      <w:r w:rsidRPr="00641FCA">
        <w:rPr>
          <w:rFonts w:ascii="Times New Roman" w:hAnsi="Times New Roman"/>
          <w:sz w:val="24"/>
          <w:szCs w:val="24"/>
        </w:rPr>
        <w:t xml:space="preserve">Рабочей программы по учебному предмету «История России» для 10 класса к учебникам под научной редакцией академика РАН А.В. </w:t>
      </w:r>
      <w:proofErr w:type="spellStart"/>
      <w:r w:rsidRPr="00641FCA">
        <w:rPr>
          <w:rFonts w:ascii="Times New Roman" w:hAnsi="Times New Roman"/>
          <w:sz w:val="24"/>
          <w:szCs w:val="24"/>
        </w:rPr>
        <w:t>Торкунова</w:t>
      </w:r>
      <w:proofErr w:type="spellEnd"/>
      <w:r w:rsidRPr="00641FCA">
        <w:rPr>
          <w:rFonts w:ascii="Times New Roman" w:hAnsi="Times New Roman"/>
          <w:sz w:val="24"/>
          <w:szCs w:val="24"/>
        </w:rPr>
        <w:t xml:space="preserve"> издательства «Просвещение». (</w:t>
      </w:r>
      <w:hyperlink r:id="rId8" w:history="1">
        <w:r w:rsidRPr="00641FCA">
          <w:rPr>
            <w:rStyle w:val="a6"/>
            <w:rFonts w:ascii="Times New Roman" w:hAnsi="Times New Roman"/>
            <w:sz w:val="24"/>
            <w:szCs w:val="24"/>
          </w:rPr>
          <w:t>https://catalog.prosv.ru/item/24957</w:t>
        </w:r>
      </w:hyperlink>
      <w:proofErr w:type="gramStart"/>
      <w:r w:rsidRPr="00641FCA">
        <w:rPr>
          <w:rFonts w:ascii="Times New Roman" w:hAnsi="Times New Roman"/>
          <w:sz w:val="24"/>
          <w:szCs w:val="24"/>
        </w:rPr>
        <w:t xml:space="preserve"> )</w:t>
      </w:r>
      <w:proofErr w:type="gramEnd"/>
      <w:r w:rsidRPr="00641FCA">
        <w:rPr>
          <w:rFonts w:ascii="Times New Roman" w:hAnsi="Times New Roman"/>
          <w:sz w:val="24"/>
          <w:szCs w:val="24"/>
        </w:rPr>
        <w:t>,2020.</w:t>
      </w:r>
    </w:p>
    <w:p w:rsidR="00641FCA" w:rsidRPr="00641FCA" w:rsidRDefault="00641FCA" w:rsidP="00641FCA">
      <w:pPr>
        <w:pStyle w:val="a4"/>
        <w:shd w:val="clear" w:color="auto" w:fill="FFFFFF"/>
        <w:tabs>
          <w:tab w:val="left" w:pos="142"/>
          <w:tab w:val="left" w:pos="284"/>
          <w:tab w:val="left" w:pos="550"/>
        </w:tabs>
        <w:spacing w:after="0" w:line="240" w:lineRule="auto"/>
        <w:ind w:left="0"/>
        <w:contextualSpacing w:val="0"/>
        <w:jc w:val="both"/>
        <w:rPr>
          <w:rFonts w:ascii="Times New Roman" w:hAnsi="Times New Roman"/>
          <w:sz w:val="24"/>
          <w:szCs w:val="24"/>
        </w:rPr>
      </w:pPr>
      <w:r w:rsidRPr="00641FCA">
        <w:rPr>
          <w:rFonts w:ascii="Times New Roman" w:hAnsi="Times New Roman"/>
          <w:sz w:val="24"/>
          <w:szCs w:val="24"/>
        </w:rPr>
        <w:t xml:space="preserve">Рабочей программы по учебному предмету «История. Всеобщая история. Новейшая история» для 10 класса к учебнику под редакцией А.А. </w:t>
      </w:r>
      <w:proofErr w:type="spellStart"/>
      <w:r w:rsidRPr="00641FCA">
        <w:rPr>
          <w:rFonts w:ascii="Times New Roman" w:hAnsi="Times New Roman"/>
          <w:sz w:val="24"/>
          <w:szCs w:val="24"/>
        </w:rPr>
        <w:t>Искендерова</w:t>
      </w:r>
      <w:proofErr w:type="spellEnd"/>
      <w:r w:rsidRPr="00641FCA">
        <w:rPr>
          <w:rFonts w:ascii="Times New Roman" w:hAnsi="Times New Roman"/>
          <w:sz w:val="24"/>
          <w:szCs w:val="24"/>
        </w:rPr>
        <w:t xml:space="preserve"> издательства «Просвещение».2020</w:t>
      </w:r>
    </w:p>
    <w:p w:rsidR="00816F6B" w:rsidRPr="00641FCA" w:rsidRDefault="00816F6B" w:rsidP="00641F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FCA">
        <w:rPr>
          <w:rFonts w:ascii="Times New Roman" w:hAnsi="Times New Roman" w:cs="Times New Roman"/>
          <w:sz w:val="24"/>
          <w:szCs w:val="24"/>
        </w:rPr>
        <w:t xml:space="preserve"> и </w:t>
      </w:r>
      <w:r w:rsidRPr="00641FCA">
        <w:rPr>
          <w:rFonts w:ascii="Times New Roman" w:eastAsia="Times New Roman" w:hAnsi="Times New Roman" w:cs="Times New Roman"/>
          <w:color w:val="000000"/>
          <w:sz w:val="24"/>
          <w:szCs w:val="24"/>
          <w:lang w:eastAsia="ru-RU"/>
        </w:rPr>
        <w:t>историко-культурного стандарта, разработанного в соответствии с поручением Президента Российской Федерации В.В. Путина от 21 мая 2012 г. № Пр.-1334</w:t>
      </w:r>
    </w:p>
    <w:p w:rsidR="00816F6B" w:rsidRPr="00816F6B" w:rsidRDefault="00816F6B" w:rsidP="00816F6B">
      <w:pPr>
        <w:pStyle w:val="a4"/>
        <w:numPr>
          <w:ilvl w:val="0"/>
          <w:numId w:val="1"/>
        </w:numPr>
        <w:spacing w:after="0" w:line="240" w:lineRule="auto"/>
        <w:jc w:val="both"/>
        <w:rPr>
          <w:rFonts w:ascii="Times New Roman" w:eastAsia="Times New Roman" w:hAnsi="Times New Roman" w:cs="Times New Roman"/>
          <w:b/>
          <w:i/>
          <w:color w:val="000000"/>
          <w:sz w:val="24"/>
          <w:szCs w:val="24"/>
          <w:lang w:eastAsia="ru-RU"/>
        </w:rPr>
      </w:pPr>
      <w:r w:rsidRPr="00816F6B">
        <w:rPr>
          <w:rFonts w:ascii="Times New Roman" w:eastAsia="Times New Roman" w:hAnsi="Times New Roman" w:cs="Times New Roman"/>
          <w:b/>
          <w:i/>
          <w:color w:val="000000"/>
          <w:sz w:val="24"/>
          <w:szCs w:val="24"/>
          <w:lang w:eastAsia="ru-RU"/>
        </w:rPr>
        <w:t>Для реализации рабочей программы используется учебно-методический комплект, включающий в себя:</w:t>
      </w:r>
    </w:p>
    <w:p w:rsidR="00816F6B" w:rsidRPr="00816F6B" w:rsidRDefault="00816F6B" w:rsidP="00816F6B">
      <w:pPr>
        <w:pStyle w:val="a4"/>
        <w:spacing w:after="0" w:line="240" w:lineRule="auto"/>
        <w:jc w:val="both"/>
        <w:rPr>
          <w:rFonts w:ascii="Times New Roman" w:eastAsia="Times New Roman" w:hAnsi="Times New Roman" w:cs="Times New Roman"/>
          <w:color w:val="000000"/>
          <w:sz w:val="24"/>
          <w:szCs w:val="24"/>
          <w:lang w:eastAsia="ru-RU"/>
        </w:rPr>
      </w:pPr>
      <w:r w:rsidRPr="00816F6B">
        <w:rPr>
          <w:rFonts w:ascii="Times New Roman" w:eastAsia="Times New Roman" w:hAnsi="Times New Roman" w:cs="Times New Roman"/>
          <w:b/>
          <w:bCs/>
          <w:color w:val="000000"/>
          <w:sz w:val="24"/>
          <w:szCs w:val="24"/>
          <w:lang w:eastAsia="ru-RU"/>
        </w:rPr>
        <w:t>Учебники:</w:t>
      </w:r>
    </w:p>
    <w:p w:rsidR="00816F6B" w:rsidRPr="00816F6B" w:rsidRDefault="00816F6B" w:rsidP="00816F6B">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16F6B">
        <w:rPr>
          <w:rFonts w:ascii="Times New Roman" w:eastAsia="Times New Roman" w:hAnsi="Times New Roman" w:cs="Times New Roman"/>
          <w:color w:val="000000"/>
          <w:sz w:val="24"/>
          <w:szCs w:val="24"/>
          <w:lang w:eastAsia="ru-RU"/>
        </w:rPr>
        <w:t xml:space="preserve">1.Сороко-Цюпа О.С., </w:t>
      </w:r>
      <w:proofErr w:type="spellStart"/>
      <w:r w:rsidRPr="00816F6B">
        <w:rPr>
          <w:rFonts w:ascii="Times New Roman" w:eastAsia="Times New Roman" w:hAnsi="Times New Roman" w:cs="Times New Roman"/>
          <w:color w:val="000000"/>
          <w:sz w:val="24"/>
          <w:szCs w:val="24"/>
          <w:lang w:eastAsia="ru-RU"/>
        </w:rPr>
        <w:t>Сороко</w:t>
      </w:r>
      <w:proofErr w:type="spellEnd"/>
      <w:r w:rsidRPr="00816F6B">
        <w:rPr>
          <w:rFonts w:ascii="Times New Roman" w:eastAsia="Times New Roman" w:hAnsi="Times New Roman" w:cs="Times New Roman"/>
          <w:color w:val="000000"/>
          <w:sz w:val="24"/>
          <w:szCs w:val="24"/>
          <w:lang w:eastAsia="ru-RU"/>
        </w:rPr>
        <w:t>-Цюпа А.О. История. Всеобщая история. Новейшая история.10 класс. Базовый и углубленный уровни: учебное пособие для общеобразовательных организаций/ [</w:t>
      </w:r>
      <w:proofErr w:type="spellStart"/>
      <w:r w:rsidRPr="00816F6B">
        <w:rPr>
          <w:rFonts w:ascii="Times New Roman" w:eastAsia="Times New Roman" w:hAnsi="Times New Roman" w:cs="Times New Roman"/>
          <w:color w:val="000000"/>
          <w:sz w:val="24"/>
          <w:szCs w:val="24"/>
          <w:lang w:eastAsia="ru-RU"/>
        </w:rPr>
        <w:t>Сороко</w:t>
      </w:r>
      <w:proofErr w:type="spellEnd"/>
      <w:r w:rsidRPr="00816F6B">
        <w:rPr>
          <w:rFonts w:ascii="Times New Roman" w:eastAsia="Times New Roman" w:hAnsi="Times New Roman" w:cs="Times New Roman"/>
          <w:color w:val="000000"/>
          <w:sz w:val="24"/>
          <w:szCs w:val="24"/>
          <w:lang w:eastAsia="ru-RU"/>
        </w:rPr>
        <w:t xml:space="preserve">-Цюпа А.О., Несмелова М.Л., </w:t>
      </w:r>
      <w:proofErr w:type="spellStart"/>
      <w:r w:rsidRPr="00816F6B">
        <w:rPr>
          <w:rFonts w:ascii="Times New Roman" w:eastAsia="Times New Roman" w:hAnsi="Times New Roman" w:cs="Times New Roman"/>
          <w:color w:val="000000"/>
          <w:sz w:val="24"/>
          <w:szCs w:val="24"/>
          <w:lang w:eastAsia="ru-RU"/>
        </w:rPr>
        <w:t>Середнякова</w:t>
      </w:r>
      <w:proofErr w:type="spellEnd"/>
      <w:r w:rsidRPr="00816F6B">
        <w:rPr>
          <w:rFonts w:ascii="Times New Roman" w:eastAsia="Times New Roman" w:hAnsi="Times New Roman" w:cs="Times New Roman"/>
          <w:color w:val="000000"/>
          <w:sz w:val="24"/>
          <w:szCs w:val="24"/>
          <w:lang w:eastAsia="ru-RU"/>
        </w:rPr>
        <w:t xml:space="preserve"> Е.Г.]:под </w:t>
      </w:r>
      <w:proofErr w:type="spellStart"/>
      <w:r w:rsidRPr="00816F6B">
        <w:rPr>
          <w:rFonts w:ascii="Times New Roman" w:eastAsia="Times New Roman" w:hAnsi="Times New Roman" w:cs="Times New Roman"/>
          <w:color w:val="000000"/>
          <w:sz w:val="24"/>
          <w:szCs w:val="24"/>
          <w:lang w:eastAsia="ru-RU"/>
        </w:rPr>
        <w:t>ред.А.АИскендерова</w:t>
      </w:r>
      <w:proofErr w:type="spellEnd"/>
      <w:r w:rsidRPr="00816F6B">
        <w:rPr>
          <w:rFonts w:ascii="Times New Roman" w:eastAsia="Times New Roman" w:hAnsi="Times New Roman" w:cs="Times New Roman"/>
          <w:color w:val="000000"/>
          <w:sz w:val="24"/>
          <w:szCs w:val="24"/>
          <w:lang w:eastAsia="ru-RU"/>
        </w:rPr>
        <w:t xml:space="preserve"> – М, Просвещение, 2020;</w:t>
      </w:r>
    </w:p>
    <w:p w:rsidR="00816F6B" w:rsidRPr="00816F6B" w:rsidRDefault="00816F6B" w:rsidP="00816F6B">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16F6B">
        <w:rPr>
          <w:rFonts w:ascii="Times New Roman" w:hAnsi="Times New Roman" w:cs="Times New Roman"/>
          <w:sz w:val="24"/>
          <w:szCs w:val="24"/>
        </w:rPr>
        <w:t xml:space="preserve">.«История России. 10 класс. В 3 ч.» / М.М. </w:t>
      </w:r>
      <w:proofErr w:type="spellStart"/>
      <w:r w:rsidRPr="00816F6B">
        <w:rPr>
          <w:rFonts w:ascii="Times New Roman" w:hAnsi="Times New Roman" w:cs="Times New Roman"/>
          <w:sz w:val="24"/>
          <w:szCs w:val="24"/>
        </w:rPr>
        <w:t>Горинов</w:t>
      </w:r>
      <w:proofErr w:type="spellEnd"/>
      <w:r w:rsidRPr="00816F6B">
        <w:rPr>
          <w:rFonts w:ascii="Times New Roman" w:hAnsi="Times New Roman" w:cs="Times New Roman"/>
          <w:sz w:val="24"/>
          <w:szCs w:val="24"/>
        </w:rPr>
        <w:t xml:space="preserve">, А.А. Данилов, М.Ю. </w:t>
      </w:r>
      <w:proofErr w:type="spellStart"/>
      <w:r w:rsidRPr="00816F6B">
        <w:rPr>
          <w:rFonts w:ascii="Times New Roman" w:hAnsi="Times New Roman" w:cs="Times New Roman"/>
          <w:sz w:val="24"/>
          <w:szCs w:val="24"/>
        </w:rPr>
        <w:t>Моруков</w:t>
      </w:r>
      <w:proofErr w:type="spellEnd"/>
      <w:r w:rsidRPr="00816F6B">
        <w:rPr>
          <w:rFonts w:ascii="Times New Roman" w:hAnsi="Times New Roman" w:cs="Times New Roman"/>
          <w:sz w:val="24"/>
          <w:szCs w:val="24"/>
        </w:rPr>
        <w:t xml:space="preserve"> и др.; под ред. А.В. </w:t>
      </w:r>
      <w:proofErr w:type="spellStart"/>
      <w:r w:rsidRPr="00816F6B">
        <w:rPr>
          <w:rFonts w:ascii="Times New Roman" w:hAnsi="Times New Roman" w:cs="Times New Roman"/>
          <w:sz w:val="24"/>
          <w:szCs w:val="24"/>
        </w:rPr>
        <w:t>Торкунова</w:t>
      </w:r>
      <w:proofErr w:type="spellEnd"/>
      <w:r w:rsidRPr="00816F6B">
        <w:rPr>
          <w:rFonts w:ascii="Times New Roman" w:hAnsi="Times New Roman" w:cs="Times New Roman"/>
          <w:sz w:val="24"/>
          <w:szCs w:val="24"/>
        </w:rPr>
        <w:t xml:space="preserve">.- М.: Просвещение, 2020. </w:t>
      </w:r>
    </w:p>
    <w:p w:rsidR="00816F6B" w:rsidRPr="00816F6B" w:rsidRDefault="00816F6B" w:rsidP="00816F6B">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16F6B">
        <w:rPr>
          <w:rFonts w:ascii="Times New Roman" w:hAnsi="Times New Roman" w:cs="Times New Roman"/>
          <w:sz w:val="24"/>
          <w:szCs w:val="24"/>
        </w:rPr>
        <w:t xml:space="preserve">.История России. Поурочные рекомендации. 10 класс: пособие для учителей </w:t>
      </w:r>
      <w:proofErr w:type="spellStart"/>
      <w:r w:rsidRPr="00816F6B">
        <w:rPr>
          <w:rFonts w:ascii="Times New Roman" w:hAnsi="Times New Roman" w:cs="Times New Roman"/>
          <w:sz w:val="24"/>
          <w:szCs w:val="24"/>
        </w:rPr>
        <w:t>общеобразоват</w:t>
      </w:r>
      <w:proofErr w:type="spellEnd"/>
      <w:r w:rsidRPr="00816F6B">
        <w:rPr>
          <w:rFonts w:ascii="Times New Roman" w:hAnsi="Times New Roman" w:cs="Times New Roman"/>
          <w:sz w:val="24"/>
          <w:szCs w:val="24"/>
        </w:rPr>
        <w:t>. организаций / Т. П. Андреевская. — М.: Просвещение, 2020.</w:t>
      </w:r>
    </w:p>
    <w:p w:rsidR="00816F6B" w:rsidRPr="00816F6B" w:rsidRDefault="00816F6B" w:rsidP="00816F6B">
      <w:pPr>
        <w:pStyle w:val="a4"/>
        <w:spacing w:after="0" w:line="240" w:lineRule="auto"/>
        <w:jc w:val="both"/>
        <w:rPr>
          <w:rFonts w:ascii="Times New Roman" w:hAnsi="Times New Roman" w:cs="Times New Roman"/>
          <w:i/>
          <w:sz w:val="24"/>
          <w:szCs w:val="24"/>
          <w:shd w:val="clear" w:color="auto" w:fill="FFFFFF"/>
        </w:rPr>
      </w:pPr>
      <w:r w:rsidRPr="00816F6B">
        <w:rPr>
          <w:rFonts w:ascii="Times New Roman" w:hAnsi="Times New Roman" w:cs="Times New Roman"/>
          <w:i/>
          <w:sz w:val="24"/>
          <w:szCs w:val="24"/>
        </w:rPr>
        <w:t xml:space="preserve">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w:t>
      </w:r>
      <w:proofErr w:type="spellStart"/>
      <w:r w:rsidRPr="00816F6B">
        <w:rPr>
          <w:rFonts w:ascii="Times New Roman" w:hAnsi="Times New Roman" w:cs="Times New Roman"/>
          <w:i/>
          <w:sz w:val="24"/>
          <w:szCs w:val="24"/>
        </w:rPr>
        <w:t>перечень</w:t>
      </w:r>
      <w:proofErr w:type="gramStart"/>
      <w:r w:rsidRPr="00816F6B">
        <w:rPr>
          <w:rFonts w:ascii="Times New Roman" w:hAnsi="Times New Roman" w:cs="Times New Roman"/>
          <w:i/>
          <w:sz w:val="24"/>
          <w:szCs w:val="24"/>
        </w:rPr>
        <w:t>,</w:t>
      </w:r>
      <w:r w:rsidRPr="00816F6B">
        <w:rPr>
          <w:rFonts w:ascii="Times New Roman" w:hAnsi="Times New Roman" w:cs="Times New Roman"/>
          <w:i/>
          <w:sz w:val="24"/>
          <w:szCs w:val="24"/>
          <w:shd w:val="clear" w:color="auto" w:fill="FFFFFF"/>
        </w:rPr>
        <w:t>п</w:t>
      </w:r>
      <w:proofErr w:type="gramEnd"/>
      <w:r w:rsidRPr="00816F6B">
        <w:rPr>
          <w:rFonts w:ascii="Times New Roman" w:hAnsi="Times New Roman" w:cs="Times New Roman"/>
          <w:i/>
          <w:sz w:val="24"/>
          <w:szCs w:val="24"/>
          <w:shd w:val="clear" w:color="auto" w:fill="FFFFFF"/>
        </w:rPr>
        <w:t>риказ</w:t>
      </w:r>
      <w:proofErr w:type="spellEnd"/>
      <w:r w:rsidRPr="00816F6B">
        <w:rPr>
          <w:rFonts w:ascii="Times New Roman" w:hAnsi="Times New Roman" w:cs="Times New Roman"/>
          <w:i/>
          <w:sz w:val="24"/>
          <w:szCs w:val="24"/>
          <w:shd w:val="clear" w:color="auto" w:fill="FFFFFF"/>
        </w:rPr>
        <w:t xml:space="preserve"> от 22 ноября 2019 г. n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n 345)</w:t>
      </w:r>
    </w:p>
    <w:p w:rsidR="00816F6B" w:rsidRPr="007E3BD2" w:rsidRDefault="00816F6B" w:rsidP="00816F6B">
      <w:pPr>
        <w:pStyle w:val="a4"/>
        <w:autoSpaceDE w:val="0"/>
        <w:autoSpaceDN w:val="0"/>
        <w:adjustRightInd w:val="0"/>
        <w:spacing w:after="0" w:line="240" w:lineRule="auto"/>
        <w:ind w:left="1080"/>
        <w:jc w:val="both"/>
        <w:rPr>
          <w:rFonts w:ascii="Times New Roman" w:eastAsia="TimesNewRomanPSMT" w:hAnsi="Times New Roman"/>
          <w:b/>
          <w:sz w:val="24"/>
          <w:szCs w:val="24"/>
          <w:lang w:eastAsia="ru-RU"/>
        </w:rPr>
      </w:pPr>
      <w:r w:rsidRPr="007E3BD2">
        <w:rPr>
          <w:rFonts w:ascii="Times New Roman" w:hAnsi="Times New Roman"/>
          <w:b/>
          <w:sz w:val="24"/>
          <w:szCs w:val="24"/>
          <w:lang w:eastAsia="ru-RU"/>
        </w:rPr>
        <w:t xml:space="preserve">В соответствии с требованиями Федерального закона «Об образовании в Российской Федерации», ФГОС СОО, </w:t>
      </w:r>
      <w:r w:rsidRPr="007E3BD2">
        <w:rPr>
          <w:rFonts w:ascii="Times New Roman" w:hAnsi="Times New Roman"/>
          <w:b/>
          <w:bCs/>
          <w:i/>
          <w:iCs/>
          <w:sz w:val="24"/>
          <w:szCs w:val="24"/>
          <w:lang w:eastAsia="ru-RU"/>
        </w:rPr>
        <w:t xml:space="preserve">главной целью школьного исторического </w:t>
      </w:r>
      <w:proofErr w:type="spellStart"/>
      <w:r w:rsidRPr="007E3BD2">
        <w:rPr>
          <w:rFonts w:ascii="Times New Roman" w:hAnsi="Times New Roman"/>
          <w:b/>
          <w:bCs/>
          <w:i/>
          <w:iCs/>
          <w:sz w:val="24"/>
          <w:szCs w:val="24"/>
          <w:lang w:eastAsia="ru-RU"/>
        </w:rPr>
        <w:t>образования</w:t>
      </w:r>
      <w:r w:rsidRPr="007E3BD2">
        <w:rPr>
          <w:rFonts w:ascii="Times New Roman" w:eastAsia="TimesNewRomanPSMT" w:hAnsi="Times New Roman"/>
          <w:b/>
          <w:sz w:val="24"/>
          <w:szCs w:val="24"/>
          <w:lang w:eastAsia="ru-RU"/>
        </w:rPr>
        <w:t>является</w:t>
      </w:r>
      <w:proofErr w:type="spellEnd"/>
      <w:r w:rsidRPr="007E3BD2">
        <w:rPr>
          <w:rFonts w:ascii="Times New Roman" w:eastAsia="TimesNewRomanPSMT" w:hAnsi="Times New Roman"/>
          <w:b/>
          <w:sz w:val="24"/>
          <w:szCs w:val="24"/>
          <w:lang w:eastAsia="ru-RU"/>
        </w:rPr>
        <w:t>:</w:t>
      </w:r>
    </w:p>
    <w:p w:rsidR="00816F6B" w:rsidRPr="00D85417" w:rsidRDefault="00816F6B" w:rsidP="00816F6B">
      <w:pPr>
        <w:autoSpaceDE w:val="0"/>
        <w:autoSpaceDN w:val="0"/>
        <w:adjustRightInd w:val="0"/>
        <w:spacing w:after="0" w:line="240" w:lineRule="auto"/>
        <w:jc w:val="both"/>
        <w:rPr>
          <w:rFonts w:ascii="Times New Roman" w:eastAsia="TimesNewRomanPSMT" w:hAnsi="Times New Roman" w:cs="Times New Roman"/>
          <w:sz w:val="24"/>
          <w:szCs w:val="24"/>
          <w:lang w:eastAsia="ru-RU"/>
        </w:rPr>
      </w:pPr>
      <w:proofErr w:type="gramStart"/>
      <w:r w:rsidRPr="007E3BD2">
        <w:rPr>
          <w:rFonts w:ascii="Times New Roman" w:eastAsia="TimesNewRomanPSMT" w:hAnsi="Times New Roman" w:cs="Times New Roman"/>
          <w:sz w:val="24"/>
          <w:szCs w:val="24"/>
          <w:lang w:eastAsia="ru-RU"/>
        </w:rPr>
        <w:t>-</w:t>
      </w:r>
      <w:r>
        <w:rPr>
          <w:rFonts w:ascii="Times New Roman" w:eastAsia="TimesNewRomanPSMT" w:hAnsi="Times New Roman" w:cs="Times New Roman"/>
          <w:sz w:val="24"/>
          <w:szCs w:val="24"/>
          <w:lang w:eastAsia="ru-RU"/>
        </w:rPr>
        <w:t>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816F6B" w:rsidRDefault="00816F6B" w:rsidP="00816F6B">
      <w:pPr>
        <w:pStyle w:val="Default"/>
        <w:ind w:firstLine="770"/>
        <w:jc w:val="both"/>
        <w:rPr>
          <w:b/>
          <w:bCs/>
          <w:i/>
          <w:iCs/>
        </w:rPr>
      </w:pPr>
      <w:r>
        <w:rPr>
          <w:b/>
          <w:bCs/>
          <w:i/>
          <w:iCs/>
          <w:color w:val="auto"/>
        </w:rPr>
        <w:t xml:space="preserve">Основными задачами изучения учебного предмета «История» в старшей школе являются: </w:t>
      </w:r>
    </w:p>
    <w:p w:rsidR="00816F6B" w:rsidRDefault="00816F6B" w:rsidP="00816F6B">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816F6B" w:rsidRDefault="00816F6B" w:rsidP="00816F6B">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комплексом знаний об истории России и человечества в целом, представлениями об общем и особенном в мировом историческом процессе; </w:t>
      </w:r>
    </w:p>
    <w:p w:rsidR="00816F6B" w:rsidRDefault="00816F6B" w:rsidP="00816F6B">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умений применять исторические знания в профессиональной и общественной деятельности, поликультурном общении; </w:t>
      </w:r>
    </w:p>
    <w:p w:rsidR="00816F6B" w:rsidRDefault="00816F6B" w:rsidP="00816F6B">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навыками проектной деятельности и исторической реконструкции с привлечением различных источников; </w:t>
      </w:r>
    </w:p>
    <w:p w:rsidR="00816F6B" w:rsidRPr="00A22A5C" w:rsidRDefault="00816F6B" w:rsidP="00816F6B">
      <w:pPr>
        <w:numPr>
          <w:ilvl w:val="0"/>
          <w:numId w:val="2"/>
        </w:numPr>
        <w:spacing w:after="0" w:line="240" w:lineRule="auto"/>
        <w:jc w:val="both"/>
        <w:rPr>
          <w:rFonts w:ascii="Times New Roman" w:hAnsi="Times New Roman" w:cs="Times New Roman"/>
          <w:b/>
          <w:bCs/>
          <w:i/>
          <w:iCs/>
          <w:spacing w:val="-10"/>
          <w:sz w:val="24"/>
          <w:szCs w:val="24"/>
        </w:rPr>
      </w:pPr>
      <w:r>
        <w:rPr>
          <w:rFonts w:ascii="Times New Roman" w:hAnsi="Times New Roman" w:cs="Times New Roman"/>
          <w:sz w:val="24"/>
          <w:szCs w:val="24"/>
          <w:lang w:eastAsia="ru-RU"/>
        </w:rPr>
        <w:t>формирование умений вести диалог, обосновывать свою точку зрения в дискуссии по исторической тематике.</w:t>
      </w:r>
    </w:p>
    <w:p w:rsidR="00816F6B" w:rsidRDefault="00816F6B" w:rsidP="00816F6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В соответствии с Концепцией нового учебно-методического комплекса по отечественной истории </w:t>
      </w:r>
      <w:r>
        <w:rPr>
          <w:rFonts w:ascii="Times New Roman" w:hAnsi="Times New Roman" w:cs="Times New Roman"/>
          <w:b/>
          <w:bCs/>
          <w:i/>
          <w:iCs/>
          <w:sz w:val="24"/>
          <w:szCs w:val="24"/>
          <w:lang w:eastAsia="ru-RU"/>
        </w:rPr>
        <w:t>базовыми принципами школьного исторического образования являются</w:t>
      </w:r>
      <w:r>
        <w:rPr>
          <w:rFonts w:ascii="Times New Roman" w:hAnsi="Times New Roman" w:cs="Times New Roman"/>
          <w:sz w:val="24"/>
          <w:szCs w:val="24"/>
          <w:lang w:eastAsia="ru-RU"/>
        </w:rPr>
        <w:t xml:space="preserve">: </w:t>
      </w:r>
    </w:p>
    <w:p w:rsidR="00816F6B" w:rsidRDefault="00816F6B" w:rsidP="00816F6B">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816F6B" w:rsidRDefault="00816F6B" w:rsidP="00816F6B">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16F6B" w:rsidRDefault="00816F6B" w:rsidP="00816F6B">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816F6B" w:rsidRDefault="00816F6B" w:rsidP="00816F6B">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816F6B" w:rsidRDefault="00816F6B" w:rsidP="00816F6B">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816F6B" w:rsidRDefault="00816F6B" w:rsidP="00816F6B">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познавательное значение российской, региональной и мировой истории; </w:t>
      </w:r>
    </w:p>
    <w:p w:rsidR="00816F6B" w:rsidRPr="004C6295" w:rsidRDefault="00816F6B" w:rsidP="00816F6B">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требований к каждой ступени непрерывного исторического образования на протяжении всей жизни. </w:t>
      </w:r>
    </w:p>
    <w:p w:rsidR="00816F6B" w:rsidRPr="006D5EAB" w:rsidRDefault="00816F6B" w:rsidP="00816F6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Методологическая основа преподавания курса истории в школе базируется на следующих </w:t>
      </w:r>
      <w:r>
        <w:rPr>
          <w:rFonts w:ascii="Times New Roman" w:hAnsi="Times New Roman" w:cs="Times New Roman"/>
          <w:b/>
          <w:bCs/>
          <w:i/>
          <w:iCs/>
          <w:sz w:val="24"/>
          <w:szCs w:val="24"/>
          <w:lang w:eastAsia="ru-RU"/>
        </w:rPr>
        <w:t>образовательных и воспитательных приоритетах</w:t>
      </w:r>
      <w:r>
        <w:rPr>
          <w:rFonts w:ascii="Times New Roman" w:hAnsi="Times New Roman" w:cs="Times New Roman"/>
          <w:sz w:val="24"/>
          <w:szCs w:val="24"/>
          <w:lang w:eastAsia="ru-RU"/>
        </w:rPr>
        <w:t xml:space="preserve">: </w:t>
      </w:r>
    </w:p>
    <w:p w:rsidR="00816F6B" w:rsidRPr="006D5EAB" w:rsidRDefault="00816F6B" w:rsidP="00816F6B">
      <w:pPr>
        <w:pStyle w:val="a4"/>
        <w:numPr>
          <w:ilvl w:val="0"/>
          <w:numId w:val="16"/>
        </w:numPr>
        <w:autoSpaceDE w:val="0"/>
        <w:autoSpaceDN w:val="0"/>
        <w:adjustRightInd w:val="0"/>
        <w:spacing w:after="0" w:line="240" w:lineRule="auto"/>
        <w:jc w:val="both"/>
        <w:rPr>
          <w:rFonts w:ascii="Times New Roman" w:hAnsi="Times New Roman"/>
          <w:sz w:val="24"/>
          <w:szCs w:val="24"/>
          <w:lang w:eastAsia="ru-RU"/>
        </w:rPr>
      </w:pPr>
      <w:r w:rsidRPr="006D5EAB">
        <w:rPr>
          <w:rFonts w:ascii="Times New Roman" w:hAnsi="Times New Roman"/>
          <w:sz w:val="24"/>
          <w:szCs w:val="24"/>
          <w:lang w:eastAsia="ru-RU"/>
        </w:rPr>
        <w:t xml:space="preserve">принцип научности, определяющий соответствие учебных единиц основным результатам научных исследований; </w:t>
      </w:r>
    </w:p>
    <w:p w:rsidR="00816F6B" w:rsidRPr="006D5EAB" w:rsidRDefault="00816F6B" w:rsidP="00816F6B">
      <w:pPr>
        <w:pStyle w:val="a4"/>
        <w:numPr>
          <w:ilvl w:val="0"/>
          <w:numId w:val="16"/>
        </w:numPr>
        <w:autoSpaceDE w:val="0"/>
        <w:autoSpaceDN w:val="0"/>
        <w:adjustRightInd w:val="0"/>
        <w:spacing w:after="0" w:line="240" w:lineRule="auto"/>
        <w:jc w:val="both"/>
        <w:rPr>
          <w:rFonts w:ascii="Times New Roman" w:hAnsi="Times New Roman"/>
          <w:sz w:val="24"/>
          <w:szCs w:val="24"/>
          <w:lang w:eastAsia="ru-RU"/>
        </w:rPr>
      </w:pPr>
      <w:r w:rsidRPr="006D5EAB">
        <w:rPr>
          <w:rFonts w:ascii="Times New Roman" w:hAnsi="Times New Roman"/>
          <w:sz w:val="24"/>
          <w:szCs w:val="24"/>
          <w:lang w:eastAsia="ru-RU"/>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816F6B" w:rsidRPr="006D5EAB" w:rsidRDefault="00816F6B" w:rsidP="00816F6B">
      <w:pPr>
        <w:pStyle w:val="a4"/>
        <w:numPr>
          <w:ilvl w:val="0"/>
          <w:numId w:val="16"/>
        </w:numPr>
        <w:autoSpaceDE w:val="0"/>
        <w:autoSpaceDN w:val="0"/>
        <w:adjustRightInd w:val="0"/>
        <w:spacing w:after="0" w:line="240" w:lineRule="auto"/>
        <w:jc w:val="both"/>
        <w:rPr>
          <w:rFonts w:ascii="Times New Roman" w:hAnsi="Times New Roman"/>
          <w:sz w:val="24"/>
          <w:szCs w:val="24"/>
          <w:lang w:eastAsia="ru-RU"/>
        </w:rPr>
      </w:pPr>
      <w:r w:rsidRPr="006D5EAB">
        <w:rPr>
          <w:rFonts w:ascii="Times New Roman" w:hAnsi="Times New Roman"/>
          <w:sz w:val="24"/>
          <w:szCs w:val="24"/>
          <w:lang w:eastAsia="ru-RU"/>
        </w:rPr>
        <w:t xml:space="preserve">многофакторный подход к освещению истории всех сторон жизни государства и общества; </w:t>
      </w:r>
    </w:p>
    <w:p w:rsidR="00816F6B" w:rsidRPr="006D5EAB" w:rsidRDefault="00816F6B" w:rsidP="00816F6B">
      <w:pPr>
        <w:pStyle w:val="a4"/>
        <w:numPr>
          <w:ilvl w:val="0"/>
          <w:numId w:val="16"/>
        </w:numPr>
        <w:autoSpaceDE w:val="0"/>
        <w:autoSpaceDN w:val="0"/>
        <w:adjustRightInd w:val="0"/>
        <w:spacing w:after="0" w:line="240" w:lineRule="auto"/>
        <w:jc w:val="both"/>
        <w:rPr>
          <w:rFonts w:ascii="Times New Roman" w:hAnsi="Times New Roman"/>
          <w:sz w:val="24"/>
          <w:szCs w:val="24"/>
          <w:lang w:eastAsia="ru-RU"/>
        </w:rPr>
      </w:pPr>
      <w:r w:rsidRPr="006D5EAB">
        <w:rPr>
          <w:rFonts w:ascii="Times New Roman" w:hAnsi="Times New Roman"/>
          <w:sz w:val="24"/>
          <w:szCs w:val="24"/>
          <w:lang w:eastAsia="ru-RU"/>
        </w:rPr>
        <w:t xml:space="preserve">исторический подход как основа формирования содержания курса и </w:t>
      </w:r>
      <w:proofErr w:type="spellStart"/>
      <w:r w:rsidRPr="006D5EAB">
        <w:rPr>
          <w:rFonts w:ascii="Times New Roman" w:hAnsi="Times New Roman"/>
          <w:sz w:val="24"/>
          <w:szCs w:val="24"/>
          <w:lang w:eastAsia="ru-RU"/>
        </w:rPr>
        <w:t>межпредметных</w:t>
      </w:r>
      <w:proofErr w:type="spellEnd"/>
      <w:r w:rsidRPr="006D5EAB">
        <w:rPr>
          <w:rFonts w:ascii="Times New Roman" w:hAnsi="Times New Roman"/>
          <w:sz w:val="24"/>
          <w:szCs w:val="24"/>
          <w:lang w:eastAsia="ru-RU"/>
        </w:rPr>
        <w:t xml:space="preserve"> связей, прежде всего, с учебными предметами социально-гуманитарного цикла; </w:t>
      </w:r>
    </w:p>
    <w:p w:rsidR="00816F6B" w:rsidRPr="006D5EAB" w:rsidRDefault="00816F6B" w:rsidP="00816F6B">
      <w:pPr>
        <w:pStyle w:val="a4"/>
        <w:numPr>
          <w:ilvl w:val="0"/>
          <w:numId w:val="16"/>
        </w:numPr>
        <w:autoSpaceDE w:val="0"/>
        <w:autoSpaceDN w:val="0"/>
        <w:adjustRightInd w:val="0"/>
        <w:spacing w:after="0" w:line="240" w:lineRule="auto"/>
        <w:jc w:val="both"/>
        <w:rPr>
          <w:rFonts w:ascii="Times New Roman" w:hAnsi="Times New Roman"/>
          <w:sz w:val="24"/>
          <w:szCs w:val="24"/>
          <w:lang w:eastAsia="ru-RU"/>
        </w:rPr>
      </w:pPr>
      <w:r w:rsidRPr="006D5EAB">
        <w:rPr>
          <w:rFonts w:ascii="Times New Roman" w:hAnsi="Times New Roman"/>
          <w:sz w:val="24"/>
          <w:szCs w:val="24"/>
          <w:lang w:eastAsia="ru-RU"/>
        </w:rP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474CD3" w:rsidRPr="00474CD3" w:rsidRDefault="00474CD3" w:rsidP="00474CD3">
      <w:pPr>
        <w:widowControl w:val="0"/>
        <w:autoSpaceDE w:val="0"/>
        <w:autoSpaceDN w:val="0"/>
        <w:spacing w:after="0" w:line="240" w:lineRule="auto"/>
        <w:ind w:right="519"/>
        <w:jc w:val="both"/>
        <w:rPr>
          <w:rFonts w:ascii="Times New Roman" w:eastAsia="Times New Roman" w:hAnsi="Times New Roman" w:cs="Times New Roman"/>
          <w:sz w:val="28"/>
          <w:szCs w:val="28"/>
          <w:lang w:bidi="ru-RU"/>
        </w:rPr>
      </w:pPr>
    </w:p>
    <w:p w:rsidR="00641FCA" w:rsidRPr="00A66114" w:rsidRDefault="00641FCA" w:rsidP="00641FCA">
      <w:pPr>
        <w:pStyle w:val="a4"/>
        <w:shd w:val="clear" w:color="auto" w:fill="FFFFFF"/>
        <w:spacing w:after="0" w:line="294" w:lineRule="atLeast"/>
        <w:ind w:left="1080"/>
        <w:rPr>
          <w:rFonts w:ascii="Times New Roman" w:eastAsia="Times New Roman" w:hAnsi="Times New Roman"/>
          <w:b/>
          <w:color w:val="222222"/>
          <w:sz w:val="24"/>
          <w:szCs w:val="24"/>
          <w:lang w:eastAsia="ru-RU"/>
        </w:rPr>
      </w:pPr>
      <w:r w:rsidRPr="00A66114">
        <w:rPr>
          <w:rFonts w:ascii="Times New Roman" w:eastAsia="Times New Roman" w:hAnsi="Times New Roman"/>
          <w:b/>
          <w:color w:val="222222"/>
          <w:sz w:val="24"/>
          <w:szCs w:val="24"/>
          <w:lang w:eastAsia="ru-RU"/>
        </w:rPr>
        <w:t>Формы контроля</w:t>
      </w:r>
      <w:proofErr w:type="gramStart"/>
      <w:r w:rsidRPr="00A66114">
        <w:rPr>
          <w:rFonts w:ascii="Times New Roman" w:eastAsia="Times New Roman" w:hAnsi="Times New Roman"/>
          <w:b/>
          <w:color w:val="222222"/>
          <w:sz w:val="24"/>
          <w:szCs w:val="24"/>
          <w:lang w:eastAsia="ru-RU"/>
        </w:rPr>
        <w:t>.</w:t>
      </w:r>
      <w:r w:rsidRPr="00A66114">
        <w:rPr>
          <w:rFonts w:ascii="Times New Roman" w:eastAsia="Times New Roman" w:hAnsi="Times New Roman"/>
          <w:b/>
          <w:bCs/>
          <w:color w:val="000000"/>
          <w:sz w:val="24"/>
          <w:szCs w:val="24"/>
          <w:lang w:eastAsia="ru-RU"/>
        </w:rPr>
        <w:t>О</w:t>
      </w:r>
      <w:proofErr w:type="gramEnd"/>
      <w:r w:rsidRPr="00A66114">
        <w:rPr>
          <w:rFonts w:ascii="Times New Roman" w:eastAsia="Times New Roman" w:hAnsi="Times New Roman"/>
          <w:b/>
          <w:bCs/>
          <w:color w:val="000000"/>
          <w:sz w:val="24"/>
          <w:szCs w:val="24"/>
          <w:lang w:eastAsia="ru-RU"/>
        </w:rPr>
        <w:t>ценивание учащихся 10-11 </w:t>
      </w:r>
      <w:r w:rsidRPr="00A66114">
        <w:rPr>
          <w:rFonts w:ascii="Times New Roman" w:eastAsia="Times New Roman" w:hAnsi="Times New Roman"/>
          <w:color w:val="000000"/>
          <w:sz w:val="24"/>
          <w:szCs w:val="24"/>
          <w:lang w:eastAsia="ru-RU"/>
        </w:rPr>
        <w:t>классов.</w:t>
      </w:r>
    </w:p>
    <w:p w:rsidR="00641FCA" w:rsidRPr="006D5EAB" w:rsidRDefault="00641FCA" w:rsidP="00641FCA">
      <w:pPr>
        <w:spacing w:after="0" w:line="240" w:lineRule="auto"/>
        <w:ind w:firstLine="567"/>
        <w:jc w:val="center"/>
        <w:rPr>
          <w:rFonts w:ascii="Times New Roman" w:eastAsia="Times New Roman" w:hAnsi="Times New Roman" w:cs="Times New Roman"/>
          <w:b/>
          <w:color w:val="222222"/>
          <w:sz w:val="24"/>
          <w:szCs w:val="24"/>
          <w:lang w:eastAsia="ru-RU"/>
        </w:rPr>
      </w:pPr>
    </w:p>
    <w:p w:rsidR="00641FCA" w:rsidRDefault="00641FCA" w:rsidP="00641FCA">
      <w:pPr>
        <w:shd w:val="clear" w:color="auto" w:fill="FFFFFF"/>
        <w:spacing w:after="0" w:line="240" w:lineRule="auto"/>
        <w:ind w:left="-360"/>
        <w:jc w:val="both"/>
        <w:rPr>
          <w:rFonts w:ascii="Times New Roman" w:eastAsia="Times New Roman" w:hAnsi="Times New Roman"/>
          <w:i/>
          <w:color w:val="000000"/>
          <w:sz w:val="24"/>
          <w:szCs w:val="24"/>
          <w:lang w:eastAsia="ru-RU"/>
        </w:rPr>
      </w:pPr>
      <w:r w:rsidRPr="00986609">
        <w:rPr>
          <w:rFonts w:ascii="Times New Roman" w:eastAsia="Times New Roman" w:hAnsi="Times New Roman"/>
          <w:color w:val="000000"/>
          <w:sz w:val="24"/>
          <w:szCs w:val="24"/>
          <w:lang w:eastAsia="ru-RU"/>
        </w:rPr>
        <w:t xml:space="preserve">Для проведения текущей и промежуточной аттестации учащихся используются виды контроля: </w:t>
      </w:r>
      <w:r w:rsidRPr="00986609">
        <w:rPr>
          <w:rFonts w:ascii="Times New Roman" w:eastAsia="Times New Roman" w:hAnsi="Times New Roman"/>
          <w:i/>
          <w:color w:val="000000"/>
          <w:sz w:val="24"/>
          <w:szCs w:val="24"/>
          <w:lang w:eastAsia="ru-RU"/>
        </w:rPr>
        <w:t>поурочны</w:t>
      </w:r>
      <w:proofErr w:type="gramStart"/>
      <w:r w:rsidRPr="00986609">
        <w:rPr>
          <w:rFonts w:ascii="Times New Roman" w:eastAsia="Times New Roman" w:hAnsi="Times New Roman"/>
          <w:i/>
          <w:color w:val="000000"/>
          <w:sz w:val="24"/>
          <w:szCs w:val="24"/>
          <w:lang w:eastAsia="ru-RU"/>
        </w:rPr>
        <w:t>й</w:t>
      </w:r>
      <w:r>
        <w:rPr>
          <w:rFonts w:ascii="Times New Roman" w:eastAsia="Times New Roman" w:hAnsi="Times New Roman"/>
          <w:i/>
          <w:color w:val="000000"/>
          <w:sz w:val="24"/>
          <w:szCs w:val="24"/>
          <w:lang w:eastAsia="ru-RU"/>
        </w:rPr>
        <w:t>(</w:t>
      </w:r>
      <w:proofErr w:type="gramEnd"/>
      <w:r>
        <w:rPr>
          <w:rFonts w:ascii="Times New Roman" w:eastAsia="Times New Roman" w:hAnsi="Times New Roman"/>
          <w:i/>
          <w:color w:val="000000"/>
          <w:sz w:val="24"/>
          <w:szCs w:val="24"/>
          <w:lang w:eastAsia="ru-RU"/>
        </w:rPr>
        <w:t>текущий)</w:t>
      </w:r>
      <w:r w:rsidRPr="00986609">
        <w:rPr>
          <w:rFonts w:ascii="Times New Roman" w:eastAsia="Times New Roman" w:hAnsi="Times New Roman"/>
          <w:i/>
          <w:color w:val="000000"/>
          <w:sz w:val="24"/>
          <w:szCs w:val="24"/>
          <w:lang w:eastAsia="ru-RU"/>
        </w:rPr>
        <w:t>и тематический</w:t>
      </w:r>
    </w:p>
    <w:p w:rsidR="00641FCA" w:rsidRPr="00C715D3" w:rsidRDefault="00641FCA" w:rsidP="00641FCA">
      <w:pPr>
        <w:spacing w:after="0" w:line="240" w:lineRule="auto"/>
        <w:jc w:val="both"/>
        <w:rPr>
          <w:rFonts w:ascii="Times New Roman" w:hAnsi="Times New Roman"/>
          <w:sz w:val="24"/>
          <w:szCs w:val="24"/>
        </w:rPr>
      </w:pPr>
      <w:r w:rsidRPr="00C715D3">
        <w:rPr>
          <w:rFonts w:ascii="Times New Roman" w:hAnsi="Times New Roman"/>
          <w:b/>
          <w:sz w:val="24"/>
          <w:szCs w:val="24"/>
        </w:rPr>
        <w:t>Текущий контроль успеваемости</w:t>
      </w:r>
      <w:r w:rsidRPr="00C715D3">
        <w:rPr>
          <w:rFonts w:ascii="Times New Roman" w:hAnsi="Times New Roman"/>
          <w:sz w:val="24"/>
          <w:szCs w:val="24"/>
        </w:rPr>
        <w:t xml:space="preserve"> - это систематическая проверка знаний обучающихся, проводимая учителем на текущих занятиях в соответствии с учебной программой. </w:t>
      </w:r>
      <w:r w:rsidRPr="00565CB4">
        <w:rPr>
          <w:rFonts w:ascii="Times New Roman" w:eastAsia="Times New Roman" w:hAnsi="Times New Roman"/>
          <w:i/>
          <w:color w:val="000000"/>
          <w:sz w:val="24"/>
          <w:szCs w:val="24"/>
          <w:lang w:eastAsia="ru-RU"/>
        </w:rPr>
        <w:t>Поурочный контроль проводится с целью проверки и оценки усвоения учащимися учебного материала в</w:t>
      </w:r>
      <w:r w:rsidRPr="00986609">
        <w:rPr>
          <w:rFonts w:ascii="Times New Roman" w:eastAsia="Times New Roman" w:hAnsi="Times New Roman"/>
          <w:color w:val="000000"/>
          <w:sz w:val="24"/>
          <w:szCs w:val="24"/>
          <w:lang w:eastAsia="ru-RU"/>
        </w:rPr>
        <w:t xml:space="preserve"> процессе изучения темы и носит стимулирующий, корректирующий и воспитательный </w:t>
      </w:r>
      <w:proofErr w:type="spellStart"/>
      <w:r w:rsidRPr="00986609">
        <w:rPr>
          <w:rFonts w:ascii="Times New Roman" w:eastAsia="Times New Roman" w:hAnsi="Times New Roman"/>
          <w:color w:val="000000"/>
          <w:sz w:val="24"/>
          <w:szCs w:val="24"/>
          <w:lang w:eastAsia="ru-RU"/>
        </w:rPr>
        <w:t>характер</w:t>
      </w:r>
      <w:proofErr w:type="gramStart"/>
      <w:r>
        <w:rPr>
          <w:rFonts w:ascii="Times New Roman" w:eastAsia="Times New Roman" w:hAnsi="Times New Roman"/>
          <w:color w:val="000000"/>
          <w:sz w:val="24"/>
          <w:szCs w:val="24"/>
          <w:lang w:eastAsia="ru-RU"/>
        </w:rPr>
        <w:t>.</w:t>
      </w:r>
      <w:r w:rsidRPr="00C715D3">
        <w:rPr>
          <w:rFonts w:ascii="Times New Roman" w:hAnsi="Times New Roman"/>
          <w:sz w:val="24"/>
          <w:szCs w:val="24"/>
        </w:rPr>
        <w:t>Т</w:t>
      </w:r>
      <w:proofErr w:type="gramEnd"/>
      <w:r w:rsidRPr="00C715D3">
        <w:rPr>
          <w:rFonts w:ascii="Times New Roman" w:hAnsi="Times New Roman"/>
          <w:sz w:val="24"/>
          <w:szCs w:val="24"/>
        </w:rPr>
        <w:t>екущий</w:t>
      </w:r>
      <w:proofErr w:type="spellEnd"/>
      <w:r w:rsidRPr="00C715D3">
        <w:rPr>
          <w:rFonts w:ascii="Times New Roman" w:hAnsi="Times New Roman"/>
          <w:sz w:val="24"/>
          <w:szCs w:val="24"/>
        </w:rPr>
        <w:t xml:space="preserve"> контроль успеваемости обучающихся осуществляется учителями по 5-балльной системе (минимальный балл - 1; максимальный балл- 5).</w:t>
      </w:r>
    </w:p>
    <w:p w:rsidR="00641FCA" w:rsidRPr="00565CB4" w:rsidRDefault="00641FCA" w:rsidP="00641FCA">
      <w:pPr>
        <w:spacing w:after="0" w:line="240" w:lineRule="auto"/>
        <w:jc w:val="both"/>
        <w:rPr>
          <w:rFonts w:ascii="Times New Roman" w:hAnsi="Times New Roman"/>
          <w:i/>
          <w:sz w:val="24"/>
          <w:szCs w:val="24"/>
        </w:rPr>
      </w:pPr>
      <w:r w:rsidRPr="00565CB4">
        <w:rPr>
          <w:rFonts w:ascii="Times New Roman" w:hAnsi="Times New Roman"/>
          <w:i/>
          <w:sz w:val="24"/>
          <w:szCs w:val="24"/>
        </w:rPr>
        <w:t>Виды и формы текущего контроля:</w:t>
      </w:r>
    </w:p>
    <w:p w:rsidR="00641FCA" w:rsidRPr="00C715D3" w:rsidRDefault="00641FCA" w:rsidP="00641FCA">
      <w:pPr>
        <w:spacing w:after="0" w:line="240" w:lineRule="auto"/>
        <w:jc w:val="both"/>
        <w:rPr>
          <w:rFonts w:ascii="Times New Roman" w:hAnsi="Times New Roman"/>
          <w:sz w:val="24"/>
          <w:szCs w:val="24"/>
        </w:rPr>
      </w:pPr>
      <w:r w:rsidRPr="00C715D3">
        <w:rPr>
          <w:rFonts w:ascii="Times New Roman" w:hAnsi="Times New Roman"/>
          <w:sz w:val="24"/>
          <w:szCs w:val="24"/>
        </w:rPr>
        <w:t>- устный (индивидуальный или фронтальный опрос, решение учебно-познавательных (логических) задач);</w:t>
      </w:r>
    </w:p>
    <w:p w:rsidR="00641FCA" w:rsidRPr="00565CB4" w:rsidRDefault="00641FCA" w:rsidP="00641FCA">
      <w:pPr>
        <w:spacing w:after="0" w:line="240" w:lineRule="auto"/>
        <w:jc w:val="both"/>
        <w:rPr>
          <w:rFonts w:ascii="Times New Roman" w:hAnsi="Times New Roman"/>
          <w:sz w:val="24"/>
          <w:szCs w:val="24"/>
        </w:rPr>
      </w:pPr>
      <w:proofErr w:type="gramStart"/>
      <w:r w:rsidRPr="00C715D3">
        <w:rPr>
          <w:rFonts w:ascii="Times New Roman" w:hAnsi="Times New Roman"/>
          <w:sz w:val="24"/>
          <w:szCs w:val="24"/>
        </w:rPr>
        <w:t>- письменный (домашние работы, проверочные работы, контрольные работы, тестовые задания (в том числе с использованием электронного обучения).</w:t>
      </w:r>
      <w:proofErr w:type="gramEnd"/>
    </w:p>
    <w:p w:rsidR="00641FCA" w:rsidRDefault="00641FCA" w:rsidP="00641FCA">
      <w:pPr>
        <w:shd w:val="clear" w:color="auto" w:fill="FFFFFF"/>
        <w:spacing w:after="0" w:line="240" w:lineRule="auto"/>
        <w:ind w:left="-360"/>
        <w:jc w:val="both"/>
        <w:rPr>
          <w:rFonts w:ascii="Times New Roman" w:eastAsia="Times New Roman" w:hAnsi="Times New Roman"/>
          <w:color w:val="000000"/>
          <w:sz w:val="24"/>
          <w:szCs w:val="24"/>
          <w:lang w:eastAsia="ru-RU"/>
        </w:rPr>
      </w:pPr>
      <w:r w:rsidRPr="00986609">
        <w:rPr>
          <w:rFonts w:ascii="Times New Roman" w:eastAsia="Times New Roman" w:hAnsi="Times New Roman"/>
          <w:b/>
          <w:color w:val="000000"/>
          <w:sz w:val="24"/>
          <w:szCs w:val="24"/>
          <w:lang w:eastAsia="ru-RU"/>
        </w:rPr>
        <w:t>Тематический контроль</w:t>
      </w:r>
      <w:r w:rsidRPr="00986609">
        <w:rPr>
          <w:rFonts w:ascii="Times New Roman" w:eastAsia="Times New Roman" w:hAnsi="Times New Roman"/>
          <w:color w:val="000000"/>
          <w:sz w:val="24"/>
          <w:szCs w:val="24"/>
          <w:lang w:eastAsia="ru-RU"/>
        </w:rPr>
        <w:t xml:space="preserve"> проводится с целью проверки и оценки усвоения учащимися учебного материала определённой темы (тем). При осуществлении тематического контроля оцениваются достижения учащихся не по отдельным элементам (как при поурочном контроле), а в логической системе, соответствующей структуре учебной темы (тем).</w:t>
      </w:r>
    </w:p>
    <w:p w:rsidR="00641FCA" w:rsidRPr="00075906" w:rsidRDefault="00641FCA" w:rsidP="00641FCA">
      <w:pPr>
        <w:shd w:val="clear" w:color="auto" w:fill="FFFFFF"/>
        <w:spacing w:after="0" w:line="294" w:lineRule="atLeast"/>
        <w:rPr>
          <w:rFonts w:ascii="Times New Roman" w:eastAsia="Times New Roman" w:hAnsi="Times New Roman" w:cs="Times New Roman"/>
          <w:sz w:val="24"/>
          <w:szCs w:val="24"/>
          <w:lang w:eastAsia="ru-RU"/>
        </w:rPr>
      </w:pPr>
      <w:r w:rsidRPr="00075906">
        <w:rPr>
          <w:rFonts w:ascii="Times New Roman" w:eastAsia="Times New Roman" w:hAnsi="Times New Roman" w:cs="Times New Roman"/>
          <w:b/>
          <w:bCs/>
          <w:sz w:val="24"/>
          <w:szCs w:val="24"/>
          <w:lang w:eastAsia="ru-RU"/>
        </w:rPr>
        <w:t>Составные элементы опроса.</w:t>
      </w:r>
    </w:p>
    <w:p w:rsidR="00641FCA" w:rsidRPr="00075906" w:rsidRDefault="00641FCA" w:rsidP="00641FCA">
      <w:pPr>
        <w:numPr>
          <w:ilvl w:val="0"/>
          <w:numId w:val="9"/>
        </w:numPr>
        <w:shd w:val="clear" w:color="auto" w:fill="FFFFFF"/>
        <w:spacing w:after="0" w:line="294" w:lineRule="atLeast"/>
        <w:rPr>
          <w:rFonts w:ascii="Times New Roman" w:eastAsia="Times New Roman" w:hAnsi="Times New Roman" w:cs="Times New Roman"/>
          <w:sz w:val="24"/>
          <w:szCs w:val="24"/>
          <w:lang w:eastAsia="ru-RU"/>
        </w:rPr>
      </w:pPr>
      <w:r w:rsidRPr="00075906">
        <w:rPr>
          <w:rFonts w:ascii="Times New Roman" w:eastAsia="Times New Roman" w:hAnsi="Times New Roman" w:cs="Times New Roman"/>
          <w:b/>
          <w:bCs/>
          <w:sz w:val="24"/>
          <w:szCs w:val="24"/>
          <w:lang w:eastAsia="ru-RU"/>
        </w:rPr>
        <w:t>Фронтальный опрос</w:t>
      </w:r>
      <w:r w:rsidRPr="00075906">
        <w:rPr>
          <w:rFonts w:ascii="Times New Roman" w:eastAsia="Times New Roman" w:hAnsi="Times New Roman" w:cs="Times New Roman"/>
          <w:sz w:val="24"/>
          <w:szCs w:val="24"/>
          <w:lang w:eastAsia="ru-RU"/>
        </w:rPr>
        <w:t>. Позволяет в ходе беседы с классом определить подготовку по вопросам справочного характера: факты, события, люди, хронология, знания карты, терминов.</w:t>
      </w:r>
    </w:p>
    <w:p w:rsidR="00641FCA" w:rsidRDefault="00641FCA" w:rsidP="00641FCA">
      <w:pPr>
        <w:numPr>
          <w:ilvl w:val="0"/>
          <w:numId w:val="9"/>
        </w:numPr>
        <w:shd w:val="clear" w:color="auto" w:fill="FFFFFF"/>
        <w:spacing w:after="0" w:line="294" w:lineRule="atLeast"/>
        <w:rPr>
          <w:rFonts w:ascii="Times New Roman" w:eastAsia="Times New Roman" w:hAnsi="Times New Roman" w:cs="Times New Roman"/>
          <w:sz w:val="24"/>
          <w:szCs w:val="24"/>
          <w:lang w:eastAsia="ru-RU"/>
        </w:rPr>
      </w:pPr>
      <w:r w:rsidRPr="00075906">
        <w:rPr>
          <w:rFonts w:ascii="Times New Roman" w:eastAsia="Times New Roman" w:hAnsi="Times New Roman" w:cs="Times New Roman"/>
          <w:b/>
          <w:bCs/>
          <w:sz w:val="24"/>
          <w:szCs w:val="24"/>
          <w:lang w:eastAsia="ru-RU"/>
        </w:rPr>
        <w:t>Индивидуальный опрос</w:t>
      </w:r>
      <w:r w:rsidRPr="00075906">
        <w:rPr>
          <w:rFonts w:ascii="Times New Roman" w:eastAsia="Times New Roman" w:hAnsi="Times New Roman" w:cs="Times New Roman"/>
          <w:sz w:val="24"/>
          <w:szCs w:val="24"/>
          <w:lang w:eastAsia="ru-RU"/>
        </w:rPr>
        <w:t>. Учитель может организовать проверку знаний как в виде устного опроса у доски, так и письменного опроса по индивидуальной карточке-заданию. Задания в карточке помогают учителю определить качество умений, знаний и навыков, сформированных в процессе учебной деятельности.</w:t>
      </w:r>
    </w:p>
    <w:p w:rsidR="00641FCA" w:rsidRPr="00075906" w:rsidRDefault="00641FCA" w:rsidP="00641FCA">
      <w:pPr>
        <w:shd w:val="clear" w:color="auto" w:fill="FFFFFF"/>
        <w:spacing w:after="0" w:line="294" w:lineRule="atLeast"/>
        <w:ind w:left="502"/>
        <w:rPr>
          <w:rFonts w:ascii="Times New Roman" w:eastAsia="Times New Roman" w:hAnsi="Times New Roman" w:cs="Times New Roman"/>
          <w:sz w:val="24"/>
          <w:szCs w:val="24"/>
          <w:lang w:eastAsia="ru-RU"/>
        </w:rPr>
      </w:pPr>
    </w:p>
    <w:p w:rsidR="00641FCA" w:rsidRPr="00641FCA" w:rsidRDefault="00641FCA" w:rsidP="00641FCA">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roofErr w:type="spellStart"/>
      <w:r w:rsidRPr="00641FCA">
        <w:rPr>
          <w:rFonts w:ascii="Times New Roman" w:hAnsi="Times New Roman" w:cs="Times New Roman"/>
          <w:b/>
          <w:sz w:val="24"/>
          <w:szCs w:val="24"/>
        </w:rPr>
        <w:t>Стартоваядиагностика</w:t>
      </w:r>
      <w:r w:rsidRPr="00641FCA">
        <w:rPr>
          <w:rFonts w:ascii="Times New Roman" w:hAnsi="Times New Roman" w:cs="Times New Roman"/>
          <w:sz w:val="24"/>
          <w:szCs w:val="24"/>
        </w:rPr>
        <w:t>представляет</w:t>
      </w:r>
      <w:proofErr w:type="spellEnd"/>
      <w:r w:rsidRPr="00641FCA">
        <w:rPr>
          <w:rFonts w:ascii="Times New Roman" w:hAnsi="Times New Roman" w:cs="Times New Roman"/>
          <w:sz w:val="24"/>
          <w:szCs w:val="24"/>
        </w:rPr>
        <w:t xml:space="preserve"> собой процедуру оценки готовности к обучению на уровне среднего общего образования.</w:t>
      </w:r>
    </w:p>
    <w:p w:rsidR="00641FCA" w:rsidRPr="00641FCA" w:rsidRDefault="00641FCA" w:rsidP="00641FCA">
      <w:pPr>
        <w:shd w:val="clear" w:color="auto" w:fill="FFFFFF"/>
        <w:spacing w:after="0" w:line="240" w:lineRule="auto"/>
        <w:ind w:left="-360"/>
        <w:jc w:val="both"/>
        <w:rPr>
          <w:rFonts w:ascii="Times New Roman" w:hAnsi="Times New Roman" w:cs="Times New Roman"/>
          <w:sz w:val="24"/>
          <w:szCs w:val="24"/>
        </w:rPr>
      </w:pPr>
      <w:r w:rsidRPr="00641FCA">
        <w:rPr>
          <w:rFonts w:ascii="Times New Roman" w:hAnsi="Times New Roman" w:cs="Times New Roman"/>
          <w:b/>
          <w:sz w:val="24"/>
          <w:szCs w:val="24"/>
        </w:rPr>
        <w:t>Стартовая диагностика</w:t>
      </w:r>
      <w:r w:rsidRPr="00641FCA">
        <w:rPr>
          <w:rFonts w:ascii="Times New Roman" w:hAnsi="Times New Roman" w:cs="Times New Roman"/>
          <w:sz w:val="24"/>
          <w:szCs w:val="24"/>
        </w:rPr>
        <w:t xml:space="preserve"> освоения </w:t>
      </w:r>
      <w:proofErr w:type="spellStart"/>
      <w:r w:rsidRPr="00641FCA">
        <w:rPr>
          <w:rFonts w:ascii="Times New Roman" w:hAnsi="Times New Roman" w:cs="Times New Roman"/>
          <w:sz w:val="24"/>
          <w:szCs w:val="24"/>
        </w:rPr>
        <w:t>метапредметных</w:t>
      </w:r>
      <w:proofErr w:type="spellEnd"/>
      <w:r w:rsidRPr="00641FCA">
        <w:rPr>
          <w:rFonts w:ascii="Times New Roman" w:hAnsi="Times New Roman" w:cs="Times New Roman"/>
          <w:sz w:val="24"/>
          <w:szCs w:val="24"/>
        </w:rPr>
        <w:t xml:space="preserve"> результатов проводится администрацией МБОУ СОШ №43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641FCA">
        <w:rPr>
          <w:rFonts w:ascii="Times New Roman" w:hAnsi="Times New Roman" w:cs="Times New Roman"/>
          <w:sz w:val="24"/>
          <w:szCs w:val="24"/>
        </w:rPr>
        <w:t>знакосимволическими</w:t>
      </w:r>
      <w:proofErr w:type="spellEnd"/>
      <w:r w:rsidRPr="00641FCA">
        <w:rPr>
          <w:rFonts w:ascii="Times New Roman" w:hAnsi="Times New Roman" w:cs="Times New Roman"/>
          <w:sz w:val="24"/>
          <w:szCs w:val="24"/>
        </w:rPr>
        <w:t xml:space="preserve"> средствами, логическими </w:t>
      </w:r>
      <w:proofErr w:type="spellStart"/>
      <w:r w:rsidRPr="00641FCA">
        <w:rPr>
          <w:rFonts w:ascii="Times New Roman" w:hAnsi="Times New Roman" w:cs="Times New Roman"/>
          <w:sz w:val="24"/>
          <w:szCs w:val="24"/>
        </w:rPr>
        <w:t>операциями</w:t>
      </w:r>
      <w:proofErr w:type="gramStart"/>
      <w:r w:rsidRPr="00641FCA">
        <w:rPr>
          <w:rFonts w:ascii="Times New Roman" w:hAnsi="Times New Roman" w:cs="Times New Roman"/>
          <w:sz w:val="24"/>
          <w:szCs w:val="24"/>
        </w:rPr>
        <w:t>.С</w:t>
      </w:r>
      <w:proofErr w:type="gramEnd"/>
      <w:r w:rsidRPr="00641FCA">
        <w:rPr>
          <w:rFonts w:ascii="Times New Roman" w:hAnsi="Times New Roman" w:cs="Times New Roman"/>
          <w:sz w:val="24"/>
          <w:szCs w:val="24"/>
        </w:rPr>
        <w:t>тартоваядиагностикаготовности</w:t>
      </w:r>
      <w:proofErr w:type="spellEnd"/>
      <w:r w:rsidRPr="00641FCA">
        <w:rPr>
          <w:rFonts w:ascii="Times New Roman" w:hAnsi="Times New Roman" w:cs="Times New Roman"/>
          <w:sz w:val="24"/>
          <w:szCs w:val="24"/>
        </w:rPr>
        <w:t xml:space="preserve"> к изучению отдельных предметов (разделов) проводится учителем в начале изучения предметного курса (раздела).Результаты стартовой диагностики являются основанием для корректировки учебных программ и индивидуализации учебной деятельности (в том </w:t>
      </w:r>
      <w:proofErr w:type="gramStart"/>
      <w:r w:rsidRPr="00641FCA">
        <w:rPr>
          <w:rFonts w:ascii="Times New Roman" w:hAnsi="Times New Roman" w:cs="Times New Roman"/>
          <w:sz w:val="24"/>
          <w:szCs w:val="24"/>
        </w:rPr>
        <w:t>числе</w:t>
      </w:r>
      <w:proofErr w:type="gramEnd"/>
      <w:r w:rsidRPr="00641FCA">
        <w:rPr>
          <w:rFonts w:ascii="Times New Roman" w:hAnsi="Times New Roman" w:cs="Times New Roman"/>
          <w:sz w:val="24"/>
          <w:szCs w:val="24"/>
        </w:rPr>
        <w:t xml:space="preserve"> в рамках выбора уровня изучения предметов) с учетом выделенных актуальных проблем, характерных для класса в целом и выявленных групп риска.</w:t>
      </w:r>
    </w:p>
    <w:p w:rsidR="00641FCA" w:rsidRPr="00641FCA" w:rsidRDefault="00641FCA" w:rsidP="00641FCA">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641FCA" w:rsidRPr="00641FCA" w:rsidRDefault="00641FCA" w:rsidP="00641FCA">
      <w:pPr>
        <w:pStyle w:val="a7"/>
        <w:jc w:val="both"/>
        <w:rPr>
          <w:rFonts w:ascii="Times New Roman" w:eastAsia="@Arial Unicode MS" w:hAnsi="Times New Roman"/>
          <w:sz w:val="24"/>
          <w:szCs w:val="24"/>
        </w:rPr>
      </w:pPr>
      <w:proofErr w:type="spellStart"/>
      <w:r w:rsidRPr="00641FCA">
        <w:rPr>
          <w:rFonts w:ascii="Times New Roman" w:hAnsi="Times New Roman"/>
          <w:b/>
          <w:sz w:val="24"/>
          <w:szCs w:val="24"/>
        </w:rPr>
        <w:t>Текущаяоценка</w:t>
      </w:r>
      <w:r w:rsidRPr="00641FCA">
        <w:rPr>
          <w:rFonts w:ascii="Times New Roman" w:hAnsi="Times New Roman"/>
          <w:sz w:val="24"/>
          <w:szCs w:val="24"/>
        </w:rPr>
        <w:t>представляет</w:t>
      </w:r>
      <w:proofErr w:type="spellEnd"/>
      <w:r w:rsidRPr="00641FCA">
        <w:rPr>
          <w:rFonts w:ascii="Times New Roman" w:hAnsi="Times New Roman"/>
          <w:sz w:val="24"/>
          <w:szCs w:val="24"/>
        </w:rPr>
        <w:t xml:space="preserve">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641FCA" w:rsidRPr="00641FCA" w:rsidRDefault="00641FCA" w:rsidP="00641FCA">
      <w:pPr>
        <w:pStyle w:val="a7"/>
        <w:jc w:val="both"/>
        <w:rPr>
          <w:rFonts w:ascii="Times New Roman" w:hAnsi="Times New Roman"/>
          <w:sz w:val="24"/>
          <w:szCs w:val="24"/>
        </w:rPr>
      </w:pPr>
      <w:r w:rsidRPr="00641FCA">
        <w:rPr>
          <w:rFonts w:ascii="Times New Roman" w:eastAsia="@Arial Unicode MS" w:hAnsi="Times New Roman"/>
          <w:sz w:val="24"/>
          <w:szCs w:val="24"/>
        </w:rPr>
        <w:t xml:space="preserve">В ходе оценки </w:t>
      </w:r>
      <w:proofErr w:type="spellStart"/>
      <w:r w:rsidRPr="00641FCA">
        <w:rPr>
          <w:rFonts w:ascii="Times New Roman" w:hAnsi="Times New Roman"/>
          <w:sz w:val="24"/>
          <w:szCs w:val="24"/>
        </w:rPr>
        <w:t>сформированностиметапредметных</w:t>
      </w:r>
      <w:proofErr w:type="spellEnd"/>
      <w:r w:rsidRPr="00641FCA">
        <w:rPr>
          <w:rFonts w:ascii="Times New Roman" w:hAnsi="Times New Roman"/>
          <w:sz w:val="24"/>
          <w:szCs w:val="24"/>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641FCA">
        <w:rPr>
          <w:rFonts w:ascii="Times New Roman" w:hAnsi="Times New Roman"/>
          <w:sz w:val="24"/>
          <w:szCs w:val="24"/>
        </w:rPr>
        <w:t>о-</w:t>
      </w:r>
      <w:proofErr w:type="gramEnd"/>
      <w:r w:rsidRPr="00641FCA">
        <w:rPr>
          <w:rFonts w:ascii="Times New Roman" w:hAnsi="Times New Roman"/>
          <w:sz w:val="24"/>
          <w:szCs w:val="24"/>
        </w:rPr>
        <w:t xml:space="preserve"> и </w:t>
      </w:r>
      <w:proofErr w:type="spellStart"/>
      <w:r w:rsidRPr="00641FCA">
        <w:rPr>
          <w:rFonts w:ascii="Times New Roman" w:hAnsi="Times New Roman"/>
          <w:sz w:val="24"/>
          <w:szCs w:val="24"/>
        </w:rPr>
        <w:t>взаимооценки</w:t>
      </w:r>
      <w:proofErr w:type="spellEnd"/>
      <w:r w:rsidRPr="00641FCA">
        <w:rPr>
          <w:rFonts w:ascii="Times New Roman" w:hAnsi="Times New Roman"/>
          <w:sz w:val="24"/>
          <w:szCs w:val="24"/>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641FCA" w:rsidRPr="00641FCA" w:rsidRDefault="00641FCA" w:rsidP="00641FCA">
      <w:pPr>
        <w:pStyle w:val="a7"/>
        <w:jc w:val="both"/>
        <w:rPr>
          <w:rFonts w:ascii="Times New Roman" w:hAnsi="Times New Roman"/>
          <w:sz w:val="24"/>
          <w:szCs w:val="24"/>
        </w:rPr>
      </w:pPr>
      <w:r w:rsidRPr="00641FCA">
        <w:rPr>
          <w:rFonts w:ascii="Times New Roman" w:hAnsi="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641FCA">
        <w:rPr>
          <w:rFonts w:ascii="Times New Roman" w:hAnsi="Times New Roman"/>
          <w:sz w:val="24"/>
          <w:szCs w:val="24"/>
        </w:rPr>
        <w:t>о-</w:t>
      </w:r>
      <w:proofErr w:type="gramEnd"/>
      <w:r w:rsidRPr="00641FCA">
        <w:rPr>
          <w:rFonts w:ascii="Times New Roman" w:hAnsi="Times New Roman"/>
          <w:sz w:val="24"/>
          <w:szCs w:val="24"/>
        </w:rPr>
        <w:t xml:space="preserve"> и </w:t>
      </w:r>
      <w:proofErr w:type="spellStart"/>
      <w:r w:rsidRPr="00641FCA">
        <w:rPr>
          <w:rFonts w:ascii="Times New Roman" w:hAnsi="Times New Roman"/>
          <w:sz w:val="24"/>
          <w:szCs w:val="24"/>
        </w:rPr>
        <w:t>взаимооценка</w:t>
      </w:r>
      <w:proofErr w:type="spellEnd"/>
      <w:r w:rsidRPr="00641FCA">
        <w:rPr>
          <w:rFonts w:ascii="Times New Roman" w:hAnsi="Times New Roman"/>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641FCA" w:rsidRPr="00641FCA" w:rsidRDefault="00641FCA" w:rsidP="00641FCA">
      <w:pPr>
        <w:pStyle w:val="a7"/>
        <w:ind w:left="-360"/>
        <w:jc w:val="both"/>
        <w:rPr>
          <w:rFonts w:ascii="Times New Roman" w:hAnsi="Times New Roman"/>
          <w:sz w:val="24"/>
          <w:szCs w:val="24"/>
        </w:rPr>
      </w:pPr>
      <w:r w:rsidRPr="00641FCA">
        <w:rPr>
          <w:rFonts w:ascii="Times New Roman" w:hAnsi="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641FCA">
        <w:rPr>
          <w:rFonts w:ascii="Times New Roman" w:hAnsi="Times New Roman"/>
          <w:sz w:val="24"/>
          <w:szCs w:val="24"/>
        </w:rPr>
        <w:t>темы</w:t>
      </w:r>
      <w:proofErr w:type="gramEnd"/>
      <w:r w:rsidRPr="00641FCA">
        <w:rPr>
          <w:rFonts w:ascii="Times New Roman" w:hAnsi="Times New Roman"/>
          <w:sz w:val="24"/>
          <w:szCs w:val="24"/>
        </w:rPr>
        <w:t xml:space="preserve"> / раздела / предметного курса.</w:t>
      </w:r>
    </w:p>
    <w:p w:rsidR="00641FCA" w:rsidRPr="00641FCA" w:rsidRDefault="00641FCA" w:rsidP="00641FCA">
      <w:pPr>
        <w:pStyle w:val="a7"/>
        <w:ind w:left="-360"/>
        <w:jc w:val="both"/>
        <w:rPr>
          <w:rFonts w:ascii="Times New Roman" w:hAnsi="Times New Roman"/>
          <w:b/>
          <w:i/>
          <w:sz w:val="24"/>
          <w:szCs w:val="24"/>
        </w:rPr>
      </w:pPr>
      <w:r w:rsidRPr="00641FCA">
        <w:rPr>
          <w:rFonts w:ascii="Times New Roman" w:hAnsi="Times New Roman"/>
          <w:b/>
          <w:sz w:val="24"/>
          <w:szCs w:val="24"/>
        </w:rPr>
        <w:t xml:space="preserve">Тематическая оценка </w:t>
      </w:r>
      <w:r w:rsidRPr="00641FCA">
        <w:rPr>
          <w:rFonts w:ascii="Times New Roman" w:hAnsi="Times New Roman"/>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641FCA" w:rsidRPr="00641FCA" w:rsidRDefault="00641FCA" w:rsidP="00641FCA">
      <w:pPr>
        <w:pStyle w:val="a7"/>
        <w:ind w:left="-360"/>
        <w:jc w:val="both"/>
        <w:rPr>
          <w:rFonts w:ascii="Times New Roman" w:hAnsi="Times New Roman"/>
          <w:sz w:val="28"/>
          <w:szCs w:val="28"/>
        </w:rPr>
      </w:pPr>
      <w:r w:rsidRPr="00641FCA">
        <w:rPr>
          <w:rFonts w:ascii="Times New Roman" w:hAnsi="Times New Roman"/>
          <w:b/>
          <w:sz w:val="24"/>
          <w:szCs w:val="24"/>
        </w:rPr>
        <w:t xml:space="preserve">Промежуточная аттестация </w:t>
      </w:r>
      <w:r w:rsidRPr="00641FCA">
        <w:rPr>
          <w:rFonts w:ascii="Times New Roman" w:hAnsi="Times New Roman"/>
          <w:sz w:val="24"/>
          <w:szCs w:val="24"/>
        </w:rPr>
        <w:t>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w:t>
      </w:r>
      <w:proofErr w:type="gramStart"/>
      <w:r w:rsidRPr="00641FCA">
        <w:rPr>
          <w:rFonts w:ascii="Times New Roman" w:hAnsi="Times New Roman"/>
          <w:sz w:val="24"/>
          <w:szCs w:val="24"/>
        </w:rPr>
        <w:t>.</w:t>
      </w:r>
      <w:r w:rsidRPr="00641FCA">
        <w:rPr>
          <w:rFonts w:ascii="Times New Roman" w:hAnsi="Times New Roman"/>
          <w:color w:val="000000"/>
          <w:sz w:val="24"/>
          <w:szCs w:val="24"/>
          <w:lang w:eastAsia="ru-RU"/>
        </w:rPr>
        <w:t>П</w:t>
      </w:r>
      <w:proofErr w:type="gramEnd"/>
      <w:r w:rsidRPr="00641FCA">
        <w:rPr>
          <w:rFonts w:ascii="Times New Roman" w:hAnsi="Times New Roman"/>
          <w:color w:val="000000"/>
          <w:sz w:val="24"/>
          <w:szCs w:val="24"/>
          <w:lang w:eastAsia="ru-RU"/>
        </w:rPr>
        <w:t>ромежуточная аттестация проводится согласно локальному акту школы.</w:t>
      </w:r>
    </w:p>
    <w:p w:rsidR="00F01AD3" w:rsidRDefault="00F01AD3" w:rsidP="001B4FB9">
      <w:pPr>
        <w:widowControl w:val="0"/>
        <w:autoSpaceDE w:val="0"/>
        <w:autoSpaceDN w:val="0"/>
        <w:spacing w:after="0" w:line="240" w:lineRule="auto"/>
        <w:ind w:left="508" w:right="519"/>
        <w:jc w:val="center"/>
        <w:rPr>
          <w:rFonts w:ascii="Times New Roman" w:eastAsia="Times New Roman" w:hAnsi="Times New Roman" w:cs="Times New Roman"/>
          <w:sz w:val="28"/>
          <w:szCs w:val="28"/>
          <w:lang w:bidi="ru-RU"/>
        </w:rPr>
      </w:pPr>
    </w:p>
    <w:p w:rsidR="00641FCA" w:rsidRPr="002B5E68" w:rsidRDefault="00641FCA" w:rsidP="001B4FB9">
      <w:pPr>
        <w:widowControl w:val="0"/>
        <w:autoSpaceDE w:val="0"/>
        <w:autoSpaceDN w:val="0"/>
        <w:spacing w:after="0" w:line="240" w:lineRule="auto"/>
        <w:ind w:left="508" w:right="519"/>
        <w:jc w:val="center"/>
        <w:rPr>
          <w:rFonts w:ascii="Times New Roman" w:eastAsia="Times New Roman" w:hAnsi="Times New Roman" w:cs="Times New Roman"/>
          <w:b/>
          <w:sz w:val="24"/>
          <w:szCs w:val="24"/>
          <w:lang w:bidi="ru-RU"/>
        </w:rPr>
      </w:pPr>
      <w:r w:rsidRPr="00641FCA">
        <w:rPr>
          <w:rFonts w:ascii="Times New Roman" w:eastAsia="Times New Roman" w:hAnsi="Times New Roman" w:cs="Times New Roman"/>
          <w:b/>
          <w:sz w:val="24"/>
          <w:szCs w:val="24"/>
          <w:lang w:bidi="ru-RU"/>
        </w:rPr>
        <w:t xml:space="preserve">Раздел </w:t>
      </w:r>
      <w:r w:rsidRPr="00641FCA">
        <w:rPr>
          <w:rFonts w:ascii="Times New Roman" w:eastAsia="Times New Roman" w:hAnsi="Times New Roman" w:cs="Times New Roman"/>
          <w:b/>
          <w:sz w:val="24"/>
          <w:szCs w:val="24"/>
          <w:lang w:val="en-US" w:bidi="ru-RU"/>
        </w:rPr>
        <w:t>I</w:t>
      </w:r>
    </w:p>
    <w:p w:rsidR="00641FCA" w:rsidRDefault="00641FCA" w:rsidP="001B4FB9">
      <w:pPr>
        <w:widowControl w:val="0"/>
        <w:autoSpaceDE w:val="0"/>
        <w:autoSpaceDN w:val="0"/>
        <w:spacing w:after="0" w:line="240" w:lineRule="auto"/>
        <w:ind w:left="508" w:right="519"/>
        <w:jc w:val="center"/>
        <w:rPr>
          <w:rFonts w:ascii="Times New Roman" w:eastAsia="Times New Roman" w:hAnsi="Times New Roman" w:cs="Times New Roman"/>
          <w:b/>
          <w:sz w:val="24"/>
          <w:szCs w:val="24"/>
          <w:lang w:bidi="ru-RU"/>
        </w:rPr>
      </w:pPr>
      <w:r w:rsidRPr="00641FCA">
        <w:rPr>
          <w:rFonts w:ascii="Times New Roman" w:eastAsia="Times New Roman" w:hAnsi="Times New Roman" w:cs="Times New Roman"/>
          <w:b/>
          <w:sz w:val="24"/>
          <w:szCs w:val="24"/>
          <w:lang w:bidi="ru-RU"/>
        </w:rPr>
        <w:t xml:space="preserve">Планируемые результаты освоения </w:t>
      </w:r>
    </w:p>
    <w:p w:rsidR="00641FCA" w:rsidRDefault="00641FCA" w:rsidP="00641FC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Важнейшими </w:t>
      </w:r>
      <w:r>
        <w:rPr>
          <w:rFonts w:ascii="Times New Roman" w:hAnsi="Times New Roman" w:cs="Times New Roman"/>
          <w:b/>
          <w:bCs/>
          <w:color w:val="000000"/>
          <w:sz w:val="24"/>
          <w:szCs w:val="24"/>
          <w:lang w:eastAsia="ru-RU"/>
        </w:rPr>
        <w:t xml:space="preserve">личностными результатами </w:t>
      </w:r>
      <w:r>
        <w:rPr>
          <w:rFonts w:ascii="Times New Roman" w:hAnsi="Times New Roman" w:cs="Times New Roman"/>
          <w:color w:val="000000"/>
          <w:sz w:val="24"/>
          <w:szCs w:val="24"/>
          <w:lang w:eastAsia="ru-RU"/>
        </w:rPr>
        <w:t xml:space="preserve">изучения истории на данном этапе обучения являются: </w:t>
      </w:r>
    </w:p>
    <w:p w:rsidR="00641FCA" w:rsidRPr="00E1122D" w:rsidRDefault="00641FCA" w:rsidP="00641FCA">
      <w:pPr>
        <w:numPr>
          <w:ilvl w:val="0"/>
          <w:numId w:val="4"/>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641FCA" w:rsidRDefault="00641FCA" w:rsidP="00641FCA">
      <w:pPr>
        <w:numPr>
          <w:ilvl w:val="0"/>
          <w:numId w:val="4"/>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в., процессами развития и трансформации политических идеологий и </w:t>
      </w:r>
      <w:r>
        <w:rPr>
          <w:rFonts w:ascii="Times New Roman" w:hAnsi="Times New Roman" w:cs="Times New Roman"/>
          <w:color w:val="000000"/>
          <w:sz w:val="24"/>
          <w:szCs w:val="24"/>
          <w:lang w:eastAsia="ru-RU"/>
        </w:rPr>
        <w:lastRenderedPageBreak/>
        <w:t>общественных движений (либерализма, консерватизма, социал-демократии, социализма,</w:t>
      </w:r>
      <w:r>
        <w:rPr>
          <w:rFonts w:ascii="Times New Roman" w:hAnsi="Times New Roman" w:cs="Times New Roman"/>
          <w:color w:val="000000"/>
          <w:sz w:val="24"/>
          <w:szCs w:val="24"/>
          <w:lang w:eastAsia="ru-RU"/>
        </w:rPr>
        <w:tab/>
        <w:t>национализма),</w:t>
      </w:r>
      <w:r>
        <w:rPr>
          <w:rFonts w:ascii="Times New Roman" w:hAnsi="Times New Roman" w:cs="Times New Roman"/>
          <w:color w:val="000000"/>
          <w:sz w:val="24"/>
          <w:szCs w:val="24"/>
          <w:lang w:eastAsia="ru-RU"/>
        </w:rPr>
        <w:tab/>
        <w:t>особенностями демократического и тоталитарного политических режимов;</w:t>
      </w:r>
    </w:p>
    <w:p w:rsidR="00641FCA" w:rsidRPr="00E1122D" w:rsidRDefault="00641FCA" w:rsidP="00641FCA">
      <w:pPr>
        <w:numPr>
          <w:ilvl w:val="0"/>
          <w:numId w:val="4"/>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641FCA" w:rsidRPr="00E1122D" w:rsidRDefault="00641FCA" w:rsidP="00641FCA">
      <w:pPr>
        <w:numPr>
          <w:ilvl w:val="0"/>
          <w:numId w:val="4"/>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развитие </w:t>
      </w:r>
      <w:proofErr w:type="spellStart"/>
      <w:r>
        <w:rPr>
          <w:rFonts w:ascii="Times New Roman" w:hAnsi="Times New Roman" w:cs="Times New Roman"/>
          <w:color w:val="000000"/>
          <w:sz w:val="24"/>
          <w:szCs w:val="24"/>
          <w:lang w:eastAsia="ru-RU"/>
        </w:rPr>
        <w:t>эмпатии</w:t>
      </w:r>
      <w:proofErr w:type="spellEnd"/>
      <w:r>
        <w:rPr>
          <w:rFonts w:ascii="Times New Roman" w:hAnsi="Times New Roman" w:cs="Times New Roman"/>
          <w:color w:val="000000"/>
          <w:sz w:val="24"/>
          <w:szCs w:val="24"/>
          <w:lang w:eastAsia="ru-RU"/>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641FCA" w:rsidRPr="00E1122D" w:rsidRDefault="00641FCA" w:rsidP="00641FCA">
      <w:pPr>
        <w:numPr>
          <w:ilvl w:val="0"/>
          <w:numId w:val="4"/>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в.;</w:t>
      </w:r>
    </w:p>
    <w:p w:rsidR="00641FCA" w:rsidRPr="00E1122D" w:rsidRDefault="00641FCA" w:rsidP="00641FCA">
      <w:pPr>
        <w:numPr>
          <w:ilvl w:val="0"/>
          <w:numId w:val="4"/>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641FCA" w:rsidRPr="00E1122D" w:rsidRDefault="00641FCA" w:rsidP="00641FCA">
      <w:pPr>
        <w:numPr>
          <w:ilvl w:val="0"/>
          <w:numId w:val="4"/>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становление </w:t>
      </w:r>
      <w:proofErr w:type="spellStart"/>
      <w:r>
        <w:rPr>
          <w:rFonts w:ascii="Times New Roman" w:hAnsi="Times New Roman" w:cs="Times New Roman"/>
          <w:color w:val="000000"/>
          <w:sz w:val="24"/>
          <w:szCs w:val="24"/>
          <w:lang w:eastAsia="ru-RU"/>
        </w:rPr>
        <w:t>смыслаобразования</w:t>
      </w:r>
      <w:proofErr w:type="spellEnd"/>
      <w:r>
        <w:rPr>
          <w:rFonts w:ascii="Times New Roman" w:hAnsi="Times New Roman" w:cs="Times New Roman"/>
          <w:color w:val="000000"/>
          <w:sz w:val="24"/>
          <w:szCs w:val="24"/>
          <w:lang w:eastAsia="ru-RU"/>
        </w:rPr>
        <w:t>, т. е. установление учащимися связи между целью учебной деятельности и её мотивом;</w:t>
      </w:r>
    </w:p>
    <w:p w:rsidR="00641FCA" w:rsidRPr="00E1122D" w:rsidRDefault="00641FCA" w:rsidP="00641FCA">
      <w:pPr>
        <w:numPr>
          <w:ilvl w:val="0"/>
          <w:numId w:val="4"/>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 </w:t>
      </w:r>
    </w:p>
    <w:p w:rsidR="00641FCA" w:rsidRPr="00E1122D" w:rsidRDefault="00641FCA" w:rsidP="00641FCA">
      <w:pPr>
        <w:numPr>
          <w:ilvl w:val="0"/>
          <w:numId w:val="4"/>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641FCA" w:rsidRDefault="00641FCA" w:rsidP="00641FCA">
      <w:pPr>
        <w:numPr>
          <w:ilvl w:val="0"/>
          <w:numId w:val="4"/>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641FCA" w:rsidRPr="00446CC6" w:rsidRDefault="00641FCA" w:rsidP="00641FCA">
      <w:pPr>
        <w:numPr>
          <w:ilvl w:val="0"/>
          <w:numId w:val="4"/>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воспитание уважения к культуре, языкам, традициям и обычаям народов, проживающих в Российской Федерации.  </w:t>
      </w:r>
    </w:p>
    <w:p w:rsidR="00641FCA" w:rsidRDefault="00641FCA" w:rsidP="00641FCA">
      <w:pPr>
        <w:tabs>
          <w:tab w:val="left" w:pos="330"/>
        </w:tabs>
        <w:spacing w:after="0" w:line="240" w:lineRule="auto"/>
        <w:ind w:left="330" w:hanging="330"/>
        <w:jc w:val="both"/>
        <w:rPr>
          <w:rFonts w:ascii="Times New Roman" w:hAnsi="Times New Roman" w:cs="Times New Roman"/>
          <w:color w:val="000000"/>
          <w:sz w:val="24"/>
          <w:szCs w:val="24"/>
          <w:lang w:eastAsia="ru-RU"/>
        </w:rPr>
      </w:pPr>
      <w:proofErr w:type="spellStart"/>
      <w:r>
        <w:rPr>
          <w:rFonts w:ascii="Times New Roman" w:hAnsi="Times New Roman" w:cs="Times New Roman"/>
          <w:b/>
          <w:bCs/>
          <w:color w:val="000000"/>
          <w:sz w:val="24"/>
          <w:szCs w:val="24"/>
          <w:lang w:eastAsia="ru-RU"/>
        </w:rPr>
        <w:t>Метапредметные</w:t>
      </w:r>
      <w:proofErr w:type="spellEnd"/>
      <w:r>
        <w:rPr>
          <w:rFonts w:ascii="Times New Roman" w:hAnsi="Times New Roman" w:cs="Times New Roman"/>
          <w:b/>
          <w:bCs/>
          <w:color w:val="000000"/>
          <w:sz w:val="24"/>
          <w:szCs w:val="24"/>
          <w:lang w:eastAsia="ru-RU"/>
        </w:rPr>
        <w:t xml:space="preserve"> результаты </w:t>
      </w:r>
      <w:r>
        <w:rPr>
          <w:rFonts w:ascii="Times New Roman" w:hAnsi="Times New Roman" w:cs="Times New Roman"/>
          <w:color w:val="000000"/>
          <w:sz w:val="24"/>
          <w:szCs w:val="24"/>
          <w:lang w:eastAsia="ru-RU"/>
        </w:rPr>
        <w:t xml:space="preserve">изучения истории предполагают формирование следующих умений: </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w:t>
      </w:r>
      <w:proofErr w:type="spellStart"/>
      <w:r>
        <w:rPr>
          <w:rFonts w:ascii="Times New Roman" w:hAnsi="Times New Roman" w:cs="Times New Roman"/>
          <w:color w:val="000000"/>
          <w:sz w:val="24"/>
          <w:szCs w:val="24"/>
          <w:lang w:eastAsia="ru-RU"/>
        </w:rPr>
        <w:t>межпредметных</w:t>
      </w:r>
      <w:proofErr w:type="spellEnd"/>
      <w:r>
        <w:rPr>
          <w:rFonts w:ascii="Times New Roman" w:hAnsi="Times New Roman" w:cs="Times New Roman"/>
          <w:color w:val="000000"/>
          <w:sz w:val="24"/>
          <w:szCs w:val="24"/>
          <w:lang w:eastAsia="ru-RU"/>
        </w:rPr>
        <w:t xml:space="preserve"> понятий, таких как факт, система, закономерность, анализ;</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Pr>
          <w:rFonts w:ascii="Times New Roman" w:hAnsi="Times New Roman" w:cs="Times New Roman"/>
          <w:color w:val="000000"/>
          <w:sz w:val="24"/>
          <w:szCs w:val="24"/>
          <w:lang w:eastAsia="ru-RU"/>
        </w:rPr>
        <w:t>цели</w:t>
      </w:r>
      <w:proofErr w:type="gramEnd"/>
      <w:r>
        <w:rPr>
          <w:rFonts w:ascii="Times New Roman" w:hAnsi="Times New Roman" w:cs="Times New Roman"/>
          <w:color w:val="000000"/>
          <w:sz w:val="24"/>
          <w:szCs w:val="24"/>
          <w:lang w:eastAsia="ru-RU"/>
        </w:rPr>
        <w:t xml:space="preserve"> на основе учёта выделенных учителем ориентиров действия в новом учебном материале, планирование путей достижения цели;</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w:t>
      </w:r>
      <w:proofErr w:type="gramStart"/>
      <w:r>
        <w:rPr>
          <w:rFonts w:ascii="Times New Roman" w:hAnsi="Times New Roman" w:cs="Times New Roman"/>
          <w:color w:val="000000"/>
          <w:sz w:val="24"/>
          <w:szCs w:val="24"/>
          <w:lang w:eastAsia="ru-RU"/>
        </w:rPr>
        <w:t>взаимодействия</w:t>
      </w:r>
      <w:proofErr w:type="gramEnd"/>
      <w:r>
        <w:rPr>
          <w:rFonts w:ascii="Times New Roman" w:hAnsi="Times New Roman" w:cs="Times New Roman"/>
          <w:color w:val="000000"/>
          <w:sz w:val="24"/>
          <w:szCs w:val="24"/>
          <w:lang w:eastAsia="ru-RU"/>
        </w:rPr>
        <w:t xml:space="preserve"> как с ровесниками, так и со старшими по возрасту; </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учёт разных мнений и стремление к координации различных позиций в сотрудничестве;</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установление и сравнение различных точек зрения перед выбором и принятием решения;</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умение задавать вопросы, необходимые для организации собственной деятельности и сотрудничества с партнёром;</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адекватное использование речевых сре</w:t>
      </w:r>
      <w:proofErr w:type="gramStart"/>
      <w:r>
        <w:rPr>
          <w:rFonts w:ascii="Times New Roman" w:hAnsi="Times New Roman" w:cs="Times New Roman"/>
          <w:color w:val="000000"/>
          <w:sz w:val="24"/>
          <w:szCs w:val="24"/>
          <w:lang w:eastAsia="ru-RU"/>
        </w:rPr>
        <w:t>дств дл</w:t>
      </w:r>
      <w:proofErr w:type="gramEnd"/>
      <w:r>
        <w:rPr>
          <w:rFonts w:ascii="Times New Roman" w:hAnsi="Times New Roman" w:cs="Times New Roman"/>
          <w:color w:val="000000"/>
          <w:sz w:val="24"/>
          <w:szCs w:val="24"/>
          <w:lang w:eastAsia="ru-RU"/>
        </w:rPr>
        <w:t>я решения различных коммуникативных задач, владение устной и письменной речью; построение монологического контекстного высказывания;</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владение основами коммуникативной рефлексии;</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проектно-исследовательской деятельности;</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 xml:space="preserve"> текстовое и наоборот;</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построение </w:t>
      </w:r>
      <w:proofErr w:type="gramStart"/>
      <w:r>
        <w:rPr>
          <w:rFonts w:ascii="Times New Roman" w:hAnsi="Times New Roman" w:cs="Times New Roman"/>
          <w:color w:val="000000"/>
          <w:sz w:val="24"/>
          <w:szCs w:val="24"/>
          <w:lang w:eastAsia="ru-RU"/>
        </w:rPr>
        <w:t>логического рассуждения</w:t>
      </w:r>
      <w:proofErr w:type="gramEnd"/>
      <w:r>
        <w:rPr>
          <w:rFonts w:ascii="Times New Roman" w:hAnsi="Times New Roman" w:cs="Times New Roman"/>
          <w:color w:val="000000"/>
          <w:sz w:val="24"/>
          <w:szCs w:val="24"/>
          <w:lang w:eastAsia="ru-RU"/>
        </w:rPr>
        <w:t xml:space="preserve"> и установление причинно</w:t>
      </w:r>
      <w:r>
        <w:rPr>
          <w:rFonts w:ascii="Times New Roman" w:hAnsi="Times New Roman" w:cs="Times New Roman"/>
          <w:color w:val="000000"/>
          <w:sz w:val="24"/>
          <w:szCs w:val="24"/>
          <w:lang w:eastAsia="ru-RU"/>
        </w:rPr>
        <w:softHyphen/>
      </w:r>
      <w:r w:rsidRPr="00200B3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следственных связей;</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сравнение, </w:t>
      </w:r>
      <w:proofErr w:type="spellStart"/>
      <w:r>
        <w:rPr>
          <w:rFonts w:ascii="Times New Roman" w:hAnsi="Times New Roman" w:cs="Times New Roman"/>
          <w:color w:val="000000"/>
          <w:sz w:val="24"/>
          <w:szCs w:val="24"/>
          <w:lang w:eastAsia="ru-RU"/>
        </w:rPr>
        <w:t>сериация</w:t>
      </w:r>
      <w:proofErr w:type="spellEnd"/>
      <w:r>
        <w:rPr>
          <w:rFonts w:ascii="Times New Roman" w:hAnsi="Times New Roman" w:cs="Times New Roman"/>
          <w:color w:val="000000"/>
          <w:sz w:val="24"/>
          <w:szCs w:val="24"/>
          <w:lang w:eastAsia="ru-RU"/>
        </w:rPr>
        <w:t xml:space="preserve"> и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 </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объяснение явлений, процессов, связей и отношений, выявляемых в ходе исследования;</w:t>
      </w:r>
    </w:p>
    <w:p w:rsidR="00641FCA" w:rsidRDefault="00641FCA" w:rsidP="00641FCA">
      <w:pPr>
        <w:numPr>
          <w:ilvl w:val="0"/>
          <w:numId w:val="5"/>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самостоятельно определять цели, ставить и формулировать собственные задачи в образовательной деятельности и жизненных ситуациях;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оценивать ресурсы, в том числе время и другие нематериальные ресурсы, необходимые для достижения поставленной ранее цели;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сопоставлять имеющиеся возможности и необходимые для достижения цели ресурсы;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организовывать эффективный поиск ресурсов, необходимых для достижения поставленной цели;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определять несколько путей достижения поставленной цели;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критически оценивать и интерпретировать информацию с разных позиций;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распознавать и фиксировать противоречия в информационных источниках;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осуществлять развёрнутый информационный поиск и ставить на его основе новые (учебные и познавательные) задачи;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искать и находить обобщённые способы решения задач;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приводить критические </w:t>
      </w:r>
      <w:proofErr w:type="gramStart"/>
      <w:r>
        <w:rPr>
          <w:rFonts w:ascii="Times New Roman" w:hAnsi="Times New Roman" w:cs="Times New Roman"/>
          <w:color w:val="000000"/>
          <w:sz w:val="24"/>
          <w:szCs w:val="24"/>
          <w:lang w:eastAsia="ru-RU"/>
        </w:rPr>
        <w:t>аргументы</w:t>
      </w:r>
      <w:proofErr w:type="gramEnd"/>
      <w:r>
        <w:rPr>
          <w:rFonts w:ascii="Times New Roman" w:hAnsi="Times New Roman" w:cs="Times New Roman"/>
          <w:color w:val="000000"/>
          <w:sz w:val="24"/>
          <w:szCs w:val="24"/>
          <w:lang w:eastAsia="ru-RU"/>
        </w:rPr>
        <w:t xml:space="preserve"> как в отношении собственного суждения, так и в отношении действий и суждений другого;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анализировать и преобразовывать проблемно-противоречивые ситуации; </w:t>
      </w:r>
    </w:p>
    <w:p w:rsidR="00641FCA"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развёрнуто, логично и точно излагать свою точку зрения с использованием адекватных (устных и письменных) языковых средств; </w:t>
      </w:r>
    </w:p>
    <w:p w:rsidR="00641FCA" w:rsidRPr="00E1122D" w:rsidRDefault="00641FCA" w:rsidP="00641FCA">
      <w:pPr>
        <w:numPr>
          <w:ilvl w:val="0"/>
          <w:numId w:val="6"/>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представлять публично результаты индивидуальной и групповой деятельности, как перед знакомой, так и перед незнакомой аудиторией. </w:t>
      </w:r>
    </w:p>
    <w:p w:rsidR="00641FCA" w:rsidRDefault="00641FCA" w:rsidP="00641FCA">
      <w:p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Предметные результаты </w:t>
      </w:r>
      <w:r>
        <w:rPr>
          <w:rFonts w:ascii="Times New Roman" w:hAnsi="Times New Roman" w:cs="Times New Roman"/>
          <w:color w:val="000000"/>
          <w:sz w:val="24"/>
          <w:szCs w:val="24"/>
          <w:lang w:eastAsia="ru-RU"/>
        </w:rPr>
        <w:t>изучения курса включают:</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знания о социально-политическом устройстве крупнейших государств и регионов в XX в.;</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в.;</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установление синхронистических связей истории стран Европы, Америки и Азии с историей России;</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в.;</w:t>
      </w:r>
    </w:p>
    <w:p w:rsidR="00641FCA" w:rsidRDefault="00641FCA" w:rsidP="00641FCA">
      <w:pPr>
        <w:numPr>
          <w:ilvl w:val="0"/>
          <w:numId w:val="7"/>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определение собственного отношения к дискуссионным проблемам (колониализм, всеобщее избирательное право и т. п.) всеобщей истории XX в., аргументация своей позиции.</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рассматривать историю России как неотъемлемую часть мирового исторического процесса;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определять последовательность и длительность исторических событий, явлений, процессов;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характеризовать место, обстоятельства, участников, результаты важнейших исторических событий;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представлять культурное наследие России и других стран;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работать с историческими документами;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сравнивать различные исторические документы, давать им общую характеристику;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критически анализировать информацию из различных источников;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соотносить иллюстративный материал с историческими событиями, явлениями, процессами, персоналиями;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использовать статистическую (информационную) таблицу, график, диаграмму как источники информации;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использовать аудиовизуальный ряд как источник информации;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составлять описание исторических объектов и памятников на основе текста, иллюстраций, макетов, </w:t>
      </w:r>
      <w:proofErr w:type="spellStart"/>
      <w:r>
        <w:rPr>
          <w:rFonts w:ascii="Times New Roman" w:hAnsi="Times New Roman" w:cs="Times New Roman"/>
          <w:color w:val="000000"/>
          <w:sz w:val="24"/>
          <w:szCs w:val="24"/>
          <w:lang w:eastAsia="ru-RU"/>
        </w:rPr>
        <w:t>интернет-ресурсов</w:t>
      </w:r>
      <w:proofErr w:type="spellEnd"/>
      <w:r>
        <w:rPr>
          <w:rFonts w:ascii="Times New Roman" w:hAnsi="Times New Roman" w:cs="Times New Roman"/>
          <w:color w:val="000000"/>
          <w:sz w:val="24"/>
          <w:szCs w:val="24"/>
          <w:lang w:eastAsia="ru-RU"/>
        </w:rPr>
        <w:t xml:space="preserve">;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работать с хронологическими таблицами, картами и схемами, читать легенду исторической карты;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владеть основной современной терминологией исторической науки, предусмотренной программой;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демонстрировать умение вести диалог, участвовать в дискуссии по исторической тематике;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оценивать роль личности в отечественной истории ХХ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 xml:space="preserve">; </w:t>
      </w:r>
    </w:p>
    <w:p w:rsidR="00641FCA" w:rsidRDefault="00641FCA" w:rsidP="00641FCA">
      <w:pPr>
        <w:numPr>
          <w:ilvl w:val="0"/>
          <w:numId w:val="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ориентироваться в дискуссионных вопросах российской истории ХХ в. и существующих в науке их современных версиях и трактовках </w:t>
      </w:r>
    </w:p>
    <w:p w:rsidR="00641FCA" w:rsidRPr="00446CC6" w:rsidRDefault="00641FCA" w:rsidP="00641FCA">
      <w:pPr>
        <w:numPr>
          <w:ilvl w:val="0"/>
          <w:numId w:val="9"/>
        </w:numPr>
        <w:tabs>
          <w:tab w:val="left" w:pos="330"/>
        </w:tabs>
        <w:autoSpaceDE w:val="0"/>
        <w:autoSpaceDN w:val="0"/>
        <w:adjustRightInd w:val="0"/>
        <w:spacing w:after="0" w:line="240" w:lineRule="auto"/>
        <w:ind w:left="330" w:hanging="330"/>
        <w:jc w:val="both"/>
        <w:rPr>
          <w:rFonts w:ascii="Times New Roman" w:hAnsi="Times New Roman" w:cs="Times New Roman"/>
          <w:sz w:val="24"/>
          <w:szCs w:val="24"/>
          <w:lang w:eastAsia="ru-RU"/>
        </w:rPr>
      </w:pPr>
      <w:r w:rsidRPr="00E0296E">
        <w:rPr>
          <w:rFonts w:ascii="Times New Roman" w:hAnsi="Times New Roman" w:cs="Times New Roman"/>
          <w:sz w:val="24"/>
          <w:szCs w:val="24"/>
          <w:lang w:eastAsia="ru-RU"/>
        </w:rPr>
        <w:t>выполнять индивидуальны</w:t>
      </w:r>
      <w:proofErr w:type="gramStart"/>
      <w:r w:rsidRPr="00E0296E">
        <w:rPr>
          <w:rFonts w:ascii="Times New Roman" w:hAnsi="Times New Roman" w:cs="Times New Roman"/>
          <w:sz w:val="24"/>
          <w:szCs w:val="24"/>
          <w:lang w:eastAsia="ru-RU"/>
        </w:rPr>
        <w:t>й(</w:t>
      </w:r>
      <w:proofErr w:type="spellStart"/>
      <w:proofErr w:type="gramEnd"/>
      <w:r w:rsidRPr="00E0296E">
        <w:rPr>
          <w:rFonts w:ascii="Times New Roman" w:hAnsi="Times New Roman" w:cs="Times New Roman"/>
          <w:sz w:val="24"/>
          <w:szCs w:val="24"/>
          <w:lang w:eastAsia="ru-RU"/>
        </w:rPr>
        <w:t>ые</w:t>
      </w:r>
      <w:proofErr w:type="spellEnd"/>
      <w:r w:rsidRPr="00E0296E">
        <w:rPr>
          <w:rFonts w:ascii="Times New Roman" w:hAnsi="Times New Roman" w:cs="Times New Roman"/>
          <w:sz w:val="24"/>
          <w:szCs w:val="24"/>
          <w:lang w:eastAsia="ru-RU"/>
        </w:rPr>
        <w:t>) проект(ы).</w:t>
      </w:r>
    </w:p>
    <w:p w:rsidR="00641FCA" w:rsidRDefault="00641FCA" w:rsidP="001B4FB9">
      <w:pPr>
        <w:widowControl w:val="0"/>
        <w:autoSpaceDE w:val="0"/>
        <w:autoSpaceDN w:val="0"/>
        <w:spacing w:after="0" w:line="240" w:lineRule="auto"/>
        <w:ind w:left="508" w:right="519"/>
        <w:jc w:val="center"/>
        <w:rPr>
          <w:rFonts w:ascii="Times New Roman" w:eastAsia="Times New Roman" w:hAnsi="Times New Roman" w:cs="Times New Roman"/>
          <w:b/>
          <w:sz w:val="24"/>
          <w:szCs w:val="24"/>
          <w:lang w:bidi="ru-RU"/>
        </w:rPr>
      </w:pPr>
    </w:p>
    <w:p w:rsidR="00641FCA" w:rsidRPr="00641FCA" w:rsidRDefault="00641FCA" w:rsidP="00641FCA">
      <w:pPr>
        <w:rPr>
          <w:rFonts w:ascii="Times New Roman" w:hAnsi="Times New Roman" w:cs="Times New Roman"/>
          <w:b/>
          <w:sz w:val="24"/>
          <w:szCs w:val="24"/>
        </w:rPr>
      </w:pPr>
      <w:r w:rsidRPr="00641FCA">
        <w:rPr>
          <w:rFonts w:ascii="Times New Roman" w:hAnsi="Times New Roman" w:cs="Times New Roman"/>
          <w:b/>
          <w:sz w:val="24"/>
          <w:szCs w:val="24"/>
        </w:rPr>
        <w:t>В результате изучения учебного предмета «История» на уровне среднего общего образования:</w:t>
      </w:r>
    </w:p>
    <w:p w:rsidR="00641FCA" w:rsidRPr="00641FCA" w:rsidRDefault="00641FCA" w:rsidP="00641FCA">
      <w:pPr>
        <w:rPr>
          <w:rFonts w:ascii="Times New Roman" w:hAnsi="Times New Roman" w:cs="Times New Roman"/>
          <w:b/>
          <w:sz w:val="24"/>
          <w:szCs w:val="24"/>
        </w:rPr>
      </w:pPr>
      <w:r w:rsidRPr="00641FCA">
        <w:rPr>
          <w:rFonts w:ascii="Times New Roman" w:hAnsi="Times New Roman" w:cs="Times New Roman"/>
          <w:b/>
          <w:sz w:val="24"/>
          <w:szCs w:val="24"/>
        </w:rPr>
        <w:t>Выпускник на базовом уровне научится:</w:t>
      </w:r>
    </w:p>
    <w:p w:rsidR="00641FCA" w:rsidRPr="00641FCA" w:rsidRDefault="00641FCA" w:rsidP="00641FCA">
      <w:pPr>
        <w:pStyle w:val="a"/>
        <w:rPr>
          <w:rStyle w:val="apple-converted-space"/>
          <w:sz w:val="24"/>
          <w:szCs w:val="24"/>
        </w:rPr>
      </w:pPr>
      <w:r w:rsidRPr="00641FCA">
        <w:rPr>
          <w:sz w:val="24"/>
          <w:szCs w:val="24"/>
          <w:shd w:val="clear" w:color="auto" w:fill="FFFFFF"/>
        </w:rPr>
        <w:t>рассматривать историю России как неотъемлемую часть мирового исторического процесса;</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641FCA" w:rsidRPr="00641FCA" w:rsidRDefault="00641FCA" w:rsidP="00641FCA">
      <w:pPr>
        <w:pStyle w:val="a"/>
        <w:rPr>
          <w:sz w:val="24"/>
          <w:szCs w:val="24"/>
        </w:rPr>
      </w:pPr>
      <w:r w:rsidRPr="00641FCA">
        <w:rPr>
          <w:sz w:val="24"/>
          <w:szCs w:val="24"/>
        </w:rPr>
        <w:t>определять последовательность и длительность исторических событий, явлений, процессов;</w:t>
      </w:r>
    </w:p>
    <w:p w:rsidR="00641FCA" w:rsidRPr="00641FCA" w:rsidRDefault="00641FCA" w:rsidP="00641FCA">
      <w:pPr>
        <w:pStyle w:val="a"/>
        <w:rPr>
          <w:sz w:val="24"/>
          <w:szCs w:val="24"/>
        </w:rPr>
      </w:pPr>
      <w:r w:rsidRPr="00641FCA">
        <w:rPr>
          <w:sz w:val="24"/>
          <w:szCs w:val="24"/>
        </w:rPr>
        <w:t>характеризовать место, обстоятельства, участников, результаты важнейших исторических событий;</w:t>
      </w:r>
    </w:p>
    <w:p w:rsidR="00641FCA" w:rsidRPr="00641FCA" w:rsidRDefault="00641FCA" w:rsidP="00641FCA">
      <w:pPr>
        <w:pStyle w:val="a"/>
        <w:rPr>
          <w:sz w:val="24"/>
          <w:szCs w:val="24"/>
          <w:shd w:val="clear" w:color="auto" w:fill="FFFFFF"/>
        </w:rPr>
      </w:pPr>
      <w:r w:rsidRPr="00641FCA">
        <w:rPr>
          <w:sz w:val="24"/>
          <w:szCs w:val="24"/>
          <w:shd w:val="clear" w:color="auto" w:fill="FFFFFF"/>
        </w:rPr>
        <w:t xml:space="preserve">представлять культурное наследие России и других стран; </w:t>
      </w:r>
    </w:p>
    <w:p w:rsidR="00641FCA" w:rsidRPr="00641FCA" w:rsidRDefault="00641FCA" w:rsidP="00641FCA">
      <w:pPr>
        <w:pStyle w:val="a"/>
        <w:rPr>
          <w:sz w:val="24"/>
          <w:szCs w:val="24"/>
          <w:shd w:val="clear" w:color="auto" w:fill="FFFFFF"/>
        </w:rPr>
      </w:pPr>
      <w:r w:rsidRPr="00641FCA">
        <w:rPr>
          <w:sz w:val="24"/>
          <w:szCs w:val="24"/>
          <w:shd w:val="clear" w:color="auto" w:fill="FFFFFF"/>
        </w:rPr>
        <w:t xml:space="preserve">работать с историческими документами; </w:t>
      </w:r>
    </w:p>
    <w:p w:rsidR="00641FCA" w:rsidRPr="00641FCA" w:rsidRDefault="00641FCA" w:rsidP="00641FCA">
      <w:pPr>
        <w:pStyle w:val="a"/>
        <w:rPr>
          <w:rStyle w:val="apple-converted-space"/>
          <w:sz w:val="24"/>
          <w:szCs w:val="24"/>
        </w:rPr>
      </w:pPr>
      <w:r w:rsidRPr="00641FCA">
        <w:rPr>
          <w:sz w:val="24"/>
          <w:szCs w:val="24"/>
          <w:shd w:val="clear" w:color="auto" w:fill="FFFFFF"/>
        </w:rPr>
        <w:t>сравнивать различные исторические документы, давать им общую характеристику;</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критически анализировать информацию из различных источников;</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соотносить иллюстративный материал с историческими событиями, явлениями, процессами, персоналиями;</w:t>
      </w:r>
    </w:p>
    <w:p w:rsidR="00641FCA" w:rsidRPr="00641FCA" w:rsidRDefault="00641FCA" w:rsidP="00641FCA">
      <w:pPr>
        <w:pStyle w:val="a"/>
        <w:rPr>
          <w:sz w:val="24"/>
          <w:szCs w:val="24"/>
        </w:rPr>
      </w:pPr>
      <w:r w:rsidRPr="00641FCA">
        <w:rPr>
          <w:sz w:val="24"/>
          <w:szCs w:val="24"/>
        </w:rPr>
        <w:t>использовать статистическую (информационную) таблицу, график, диаграмму как источники информации;</w:t>
      </w:r>
    </w:p>
    <w:p w:rsidR="00641FCA" w:rsidRPr="00641FCA" w:rsidRDefault="00641FCA" w:rsidP="00641FCA">
      <w:pPr>
        <w:pStyle w:val="a"/>
        <w:rPr>
          <w:sz w:val="24"/>
          <w:szCs w:val="24"/>
          <w:shd w:val="clear" w:color="auto" w:fill="FFFFFF"/>
        </w:rPr>
      </w:pPr>
      <w:r w:rsidRPr="00641FCA">
        <w:rPr>
          <w:sz w:val="24"/>
          <w:szCs w:val="24"/>
        </w:rPr>
        <w:t>использовать аудиовизуальный ряд как источник информации;</w:t>
      </w:r>
    </w:p>
    <w:p w:rsidR="00641FCA" w:rsidRPr="00641FCA" w:rsidRDefault="00641FCA" w:rsidP="00641FCA">
      <w:pPr>
        <w:pStyle w:val="a"/>
        <w:rPr>
          <w:rStyle w:val="apple-converted-space"/>
          <w:sz w:val="24"/>
          <w:szCs w:val="24"/>
        </w:rPr>
      </w:pPr>
      <w:r w:rsidRPr="00641FCA">
        <w:rPr>
          <w:sz w:val="24"/>
          <w:szCs w:val="24"/>
          <w:shd w:val="clear" w:color="auto" w:fill="FFFFFF"/>
        </w:rPr>
        <w:t xml:space="preserve">составлять описание исторических объектов и памятников на основе текста, иллюстраций, макетов, </w:t>
      </w:r>
      <w:proofErr w:type="spellStart"/>
      <w:r w:rsidRPr="00641FCA">
        <w:rPr>
          <w:sz w:val="24"/>
          <w:szCs w:val="24"/>
          <w:shd w:val="clear" w:color="auto" w:fill="FFFFFF"/>
        </w:rPr>
        <w:t>интернет-ресурсов</w:t>
      </w:r>
      <w:proofErr w:type="spellEnd"/>
      <w:r w:rsidRPr="00641FCA">
        <w:rPr>
          <w:sz w:val="24"/>
          <w:szCs w:val="24"/>
          <w:shd w:val="clear" w:color="auto" w:fill="FFFFFF"/>
        </w:rPr>
        <w:t>;</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работать с хронологическими таблицами, картами и схемами;</w:t>
      </w:r>
      <w:r w:rsidRPr="00641FCA">
        <w:rPr>
          <w:rStyle w:val="apple-converted-space"/>
          <w:sz w:val="24"/>
          <w:szCs w:val="24"/>
        </w:rPr>
        <w:t> </w:t>
      </w:r>
    </w:p>
    <w:p w:rsidR="00641FCA" w:rsidRPr="00641FCA" w:rsidRDefault="00641FCA" w:rsidP="00641FCA">
      <w:pPr>
        <w:pStyle w:val="a"/>
        <w:rPr>
          <w:sz w:val="24"/>
          <w:szCs w:val="24"/>
          <w:shd w:val="clear" w:color="auto" w:fill="FFFFFF"/>
        </w:rPr>
      </w:pPr>
      <w:r w:rsidRPr="00641FCA">
        <w:rPr>
          <w:sz w:val="24"/>
          <w:szCs w:val="24"/>
          <w:shd w:val="clear" w:color="auto" w:fill="FFFFFF"/>
        </w:rPr>
        <w:t xml:space="preserve">читать легенду исторической карты; </w:t>
      </w:r>
    </w:p>
    <w:p w:rsidR="00641FCA" w:rsidRPr="00641FCA" w:rsidRDefault="00641FCA" w:rsidP="00641FCA">
      <w:pPr>
        <w:pStyle w:val="a"/>
        <w:rPr>
          <w:sz w:val="24"/>
          <w:szCs w:val="24"/>
          <w:shd w:val="clear" w:color="auto" w:fill="FFFFFF"/>
        </w:rPr>
      </w:pPr>
      <w:r w:rsidRPr="00641FCA">
        <w:rPr>
          <w:sz w:val="24"/>
          <w:szCs w:val="24"/>
          <w:shd w:val="clear" w:color="auto" w:fill="FFFFFF"/>
        </w:rPr>
        <w:lastRenderedPageBreak/>
        <w:t xml:space="preserve">владеть основной современной терминологией исторической науки, предусмотренной программой; </w:t>
      </w:r>
    </w:p>
    <w:p w:rsidR="00641FCA" w:rsidRPr="00641FCA" w:rsidRDefault="00641FCA" w:rsidP="00641FCA">
      <w:pPr>
        <w:pStyle w:val="a"/>
        <w:rPr>
          <w:sz w:val="24"/>
          <w:szCs w:val="24"/>
          <w:shd w:val="clear" w:color="auto" w:fill="FFFFFF"/>
        </w:rPr>
      </w:pPr>
      <w:r w:rsidRPr="00641FCA">
        <w:rPr>
          <w:sz w:val="24"/>
          <w:szCs w:val="24"/>
          <w:shd w:val="clear" w:color="auto" w:fill="FFFFFF"/>
        </w:rPr>
        <w:t xml:space="preserve">демонстрировать умение вести диалог, участвовать в дискуссии по исторической тематике; </w:t>
      </w:r>
    </w:p>
    <w:p w:rsidR="00641FCA" w:rsidRPr="00641FCA" w:rsidRDefault="00641FCA" w:rsidP="00641FCA">
      <w:pPr>
        <w:pStyle w:val="a"/>
        <w:rPr>
          <w:sz w:val="24"/>
          <w:szCs w:val="24"/>
          <w:shd w:val="clear" w:color="auto" w:fill="FFFFFF"/>
        </w:rPr>
      </w:pPr>
      <w:r w:rsidRPr="00641FCA">
        <w:rPr>
          <w:sz w:val="24"/>
          <w:szCs w:val="24"/>
          <w:shd w:val="clear" w:color="auto" w:fill="FFFFFF"/>
        </w:rPr>
        <w:t>оценивать роль личности в отечественной истории ХХ века;</w:t>
      </w:r>
    </w:p>
    <w:p w:rsidR="00641FCA" w:rsidRPr="00641FCA" w:rsidRDefault="00641FCA" w:rsidP="00641FCA">
      <w:pPr>
        <w:pStyle w:val="a"/>
        <w:rPr>
          <w:rStyle w:val="apple-converted-space"/>
          <w:sz w:val="24"/>
          <w:szCs w:val="24"/>
        </w:rPr>
      </w:pPr>
      <w:r w:rsidRPr="00641FCA">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641FCA" w:rsidRPr="00641FCA" w:rsidRDefault="00641FCA" w:rsidP="00641FCA">
      <w:pPr>
        <w:rPr>
          <w:rFonts w:ascii="Times New Roman" w:hAnsi="Times New Roman" w:cs="Times New Roman"/>
          <w:b/>
          <w:sz w:val="24"/>
          <w:szCs w:val="24"/>
        </w:rPr>
      </w:pPr>
    </w:p>
    <w:p w:rsidR="00641FCA" w:rsidRPr="00641FCA" w:rsidRDefault="00641FCA" w:rsidP="00641FCA">
      <w:pPr>
        <w:rPr>
          <w:rFonts w:ascii="Times New Roman" w:hAnsi="Times New Roman" w:cs="Times New Roman"/>
          <w:b/>
          <w:sz w:val="24"/>
          <w:szCs w:val="24"/>
        </w:rPr>
      </w:pPr>
    </w:p>
    <w:p w:rsidR="00641FCA" w:rsidRPr="00641FCA" w:rsidRDefault="00641FCA" w:rsidP="00641FCA">
      <w:pPr>
        <w:rPr>
          <w:rFonts w:ascii="Times New Roman" w:hAnsi="Times New Roman" w:cs="Times New Roman"/>
          <w:b/>
          <w:sz w:val="24"/>
          <w:szCs w:val="24"/>
        </w:rPr>
      </w:pPr>
      <w:r w:rsidRPr="00641FCA">
        <w:rPr>
          <w:rFonts w:ascii="Times New Roman" w:hAnsi="Times New Roman" w:cs="Times New Roman"/>
          <w:b/>
          <w:sz w:val="24"/>
          <w:szCs w:val="24"/>
        </w:rPr>
        <w:t>Выпускник на базовом уровне получит возможность научиться:</w:t>
      </w:r>
    </w:p>
    <w:p w:rsidR="00641FCA" w:rsidRPr="00641FCA" w:rsidRDefault="00641FCA" w:rsidP="00641FCA">
      <w:pPr>
        <w:pStyle w:val="a"/>
        <w:rPr>
          <w:rFonts w:eastAsia="Times New Roman"/>
          <w:sz w:val="24"/>
          <w:szCs w:val="24"/>
        </w:rPr>
      </w:pPr>
      <w:r w:rsidRPr="00641FCA">
        <w:rPr>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641FCA" w:rsidRPr="00641FCA" w:rsidRDefault="00641FCA" w:rsidP="00641FCA">
      <w:pPr>
        <w:pStyle w:val="a"/>
        <w:rPr>
          <w:rStyle w:val="apple-converted-space"/>
          <w:sz w:val="24"/>
          <w:szCs w:val="24"/>
        </w:rPr>
      </w:pPr>
      <w:r w:rsidRPr="00641FCA">
        <w:rPr>
          <w:sz w:val="24"/>
          <w:szCs w:val="24"/>
          <w:shd w:val="clear" w:color="auto" w:fill="FFFFFF"/>
        </w:rPr>
        <w:t>устанавливать аналогии и оценивать вклад разных стран в сокровищницу мировой культуры;</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определять место и время создания исторических документов;</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641FCA">
        <w:rPr>
          <w:rStyle w:val="apple-converted-space"/>
          <w:sz w:val="24"/>
          <w:szCs w:val="24"/>
        </w:rPr>
        <w:t> </w:t>
      </w:r>
    </w:p>
    <w:p w:rsidR="00641FCA" w:rsidRPr="00641FCA" w:rsidRDefault="00641FCA" w:rsidP="00641FCA">
      <w:pPr>
        <w:pStyle w:val="a"/>
        <w:rPr>
          <w:sz w:val="24"/>
          <w:szCs w:val="24"/>
        </w:rPr>
      </w:pPr>
      <w:r w:rsidRPr="00641FCA">
        <w:rPr>
          <w:sz w:val="24"/>
          <w:szCs w:val="24"/>
        </w:rPr>
        <w:t>характеризовать современные версии и трактовки важнейших проблем отечественной и всемирной истории;</w:t>
      </w:r>
    </w:p>
    <w:p w:rsidR="00641FCA" w:rsidRPr="00641FCA" w:rsidRDefault="00641FCA" w:rsidP="00641FCA">
      <w:pPr>
        <w:pStyle w:val="a"/>
        <w:rPr>
          <w:rStyle w:val="apple-converted-space"/>
          <w:sz w:val="24"/>
          <w:szCs w:val="24"/>
        </w:rPr>
      </w:pPr>
      <w:r w:rsidRPr="00641FCA">
        <w:rPr>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641FCA">
        <w:rPr>
          <w:rStyle w:val="apple-converted-space"/>
          <w:sz w:val="24"/>
          <w:szCs w:val="24"/>
        </w:rPr>
        <w:t> </w:t>
      </w:r>
    </w:p>
    <w:p w:rsidR="00641FCA" w:rsidRPr="00641FCA" w:rsidRDefault="00641FCA" w:rsidP="00641FCA">
      <w:pPr>
        <w:pStyle w:val="a"/>
        <w:rPr>
          <w:sz w:val="24"/>
          <w:szCs w:val="24"/>
        </w:rPr>
      </w:pPr>
      <w:r w:rsidRPr="00641FCA">
        <w:rPr>
          <w:sz w:val="24"/>
          <w:szCs w:val="24"/>
        </w:rPr>
        <w:t>представлять историческую информацию в виде таблиц, схем, графиков и др., заполнять контурную карту;</w:t>
      </w:r>
    </w:p>
    <w:p w:rsidR="00641FCA" w:rsidRPr="00641FCA" w:rsidRDefault="00641FCA" w:rsidP="00641FCA">
      <w:pPr>
        <w:pStyle w:val="a"/>
        <w:rPr>
          <w:rStyle w:val="apple-converted-space"/>
          <w:sz w:val="24"/>
          <w:szCs w:val="24"/>
        </w:rPr>
      </w:pPr>
      <w:r w:rsidRPr="00641FCA">
        <w:rPr>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641FCA">
        <w:rPr>
          <w:rStyle w:val="apple-converted-space"/>
          <w:sz w:val="24"/>
          <w:szCs w:val="24"/>
        </w:rPr>
        <w:t> </w:t>
      </w:r>
    </w:p>
    <w:p w:rsidR="00641FCA" w:rsidRPr="00641FCA" w:rsidRDefault="00641FCA" w:rsidP="00641FCA">
      <w:pPr>
        <w:pStyle w:val="a"/>
        <w:rPr>
          <w:rStyle w:val="apple-converted-space"/>
          <w:sz w:val="24"/>
          <w:szCs w:val="24"/>
        </w:rPr>
      </w:pPr>
      <w:r w:rsidRPr="00641FCA">
        <w:rPr>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641FCA">
        <w:rPr>
          <w:rStyle w:val="apple-converted-space"/>
          <w:sz w:val="24"/>
          <w:szCs w:val="24"/>
        </w:rPr>
        <w:t> </w:t>
      </w:r>
    </w:p>
    <w:p w:rsidR="00641FCA" w:rsidRPr="00641FCA" w:rsidRDefault="00641FCA" w:rsidP="00641FCA">
      <w:pPr>
        <w:pStyle w:val="a"/>
        <w:rPr>
          <w:rStyle w:val="apple-converted-space"/>
          <w:rFonts w:eastAsia="Times New Roman"/>
          <w:sz w:val="24"/>
          <w:szCs w:val="24"/>
        </w:rPr>
      </w:pPr>
      <w:r w:rsidRPr="00641FCA">
        <w:rPr>
          <w:sz w:val="24"/>
          <w:szCs w:val="24"/>
          <w:shd w:val="clear" w:color="auto" w:fill="FFFFFF"/>
        </w:rPr>
        <w:t>приводить аргументы и примеры в защиту своей точки зрения;</w:t>
      </w:r>
      <w:r w:rsidRPr="00641FCA">
        <w:rPr>
          <w:rStyle w:val="apple-converted-space"/>
          <w:sz w:val="24"/>
          <w:szCs w:val="24"/>
        </w:rPr>
        <w:t> </w:t>
      </w:r>
    </w:p>
    <w:p w:rsidR="00641FCA" w:rsidRPr="00641FCA" w:rsidRDefault="00641FCA" w:rsidP="00641FCA">
      <w:pPr>
        <w:pStyle w:val="a"/>
        <w:rPr>
          <w:sz w:val="24"/>
          <w:szCs w:val="24"/>
        </w:rPr>
      </w:pPr>
      <w:r w:rsidRPr="00641FCA">
        <w:rPr>
          <w:sz w:val="24"/>
          <w:szCs w:val="24"/>
        </w:rPr>
        <w:t>применять полученные знания при анализе современной политики России;</w:t>
      </w:r>
    </w:p>
    <w:p w:rsidR="00641FCA" w:rsidRPr="00641FCA" w:rsidRDefault="00641FCA" w:rsidP="00641FCA">
      <w:pPr>
        <w:pStyle w:val="a"/>
        <w:rPr>
          <w:sz w:val="24"/>
          <w:szCs w:val="24"/>
        </w:rPr>
      </w:pPr>
      <w:r w:rsidRPr="00641FCA">
        <w:rPr>
          <w:sz w:val="24"/>
          <w:szCs w:val="24"/>
        </w:rPr>
        <w:t>владеть элементами проектной деятельности.</w:t>
      </w:r>
    </w:p>
    <w:p w:rsidR="00641FCA" w:rsidRPr="00641FCA" w:rsidRDefault="00641FCA" w:rsidP="001B4FB9">
      <w:pPr>
        <w:widowControl w:val="0"/>
        <w:autoSpaceDE w:val="0"/>
        <w:autoSpaceDN w:val="0"/>
        <w:spacing w:after="0" w:line="240" w:lineRule="auto"/>
        <w:ind w:left="508" w:right="519"/>
        <w:jc w:val="center"/>
        <w:rPr>
          <w:rFonts w:ascii="Times New Roman" w:eastAsia="Times New Roman" w:hAnsi="Times New Roman" w:cs="Times New Roman"/>
          <w:b/>
          <w:sz w:val="24"/>
          <w:szCs w:val="24"/>
          <w:lang w:bidi="ru-RU"/>
        </w:rPr>
      </w:pPr>
    </w:p>
    <w:p w:rsidR="005120FF" w:rsidRDefault="005120FF" w:rsidP="00F01AD3">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Радел</w:t>
      </w:r>
      <w:proofErr w:type="gramStart"/>
      <w:r>
        <w:rPr>
          <w:rFonts w:ascii="Times New Roman" w:hAnsi="Times New Roman" w:cs="Times New Roman"/>
          <w:b/>
          <w:sz w:val="24"/>
          <w:szCs w:val="24"/>
          <w:lang w:val="en-US"/>
        </w:rPr>
        <w:t>II</w:t>
      </w:r>
      <w:proofErr w:type="gramEnd"/>
      <w:r>
        <w:rPr>
          <w:rFonts w:ascii="Times New Roman" w:hAnsi="Times New Roman" w:cs="Times New Roman"/>
          <w:b/>
          <w:sz w:val="24"/>
          <w:szCs w:val="24"/>
        </w:rPr>
        <w:t xml:space="preserve">. </w:t>
      </w:r>
    </w:p>
    <w:p w:rsidR="005120FF" w:rsidRDefault="005120FF" w:rsidP="00F01AD3">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и изменение</w:t>
      </w:r>
    </w:p>
    <w:p w:rsidR="005120FF" w:rsidRDefault="005120FF" w:rsidP="00F01AD3">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5120FF" w:rsidRPr="005F7880" w:rsidRDefault="005120FF" w:rsidP="005120FF">
      <w:pPr>
        <w:spacing w:after="0" w:line="240" w:lineRule="auto"/>
        <w:jc w:val="both"/>
        <w:rPr>
          <w:rFonts w:ascii="Times New Roman" w:hAnsi="Times New Roman"/>
          <w:b/>
          <w:bCs/>
          <w:sz w:val="28"/>
          <w:szCs w:val="28"/>
          <w:u w:val="single"/>
        </w:rPr>
      </w:pPr>
      <w:r>
        <w:rPr>
          <w:rFonts w:ascii="Times New Roman" w:hAnsi="Times New Roman"/>
          <w:b/>
          <w:bCs/>
          <w:sz w:val="28"/>
          <w:szCs w:val="28"/>
          <w:u w:val="single"/>
          <w:lang w:val="en-US"/>
        </w:rPr>
        <w:t>VII</w:t>
      </w:r>
      <w:r w:rsidRPr="009C30A5">
        <w:rPr>
          <w:rFonts w:ascii="Times New Roman" w:hAnsi="Times New Roman"/>
          <w:b/>
          <w:bCs/>
          <w:sz w:val="28"/>
          <w:szCs w:val="28"/>
          <w:u w:val="single"/>
        </w:rPr>
        <w:t xml:space="preserve">. </w:t>
      </w:r>
      <w:r w:rsidRPr="005F7880">
        <w:rPr>
          <w:rFonts w:ascii="Times New Roman" w:hAnsi="Times New Roman"/>
          <w:b/>
          <w:bCs/>
          <w:sz w:val="28"/>
          <w:szCs w:val="28"/>
          <w:u w:val="single"/>
        </w:rPr>
        <w:t>Содержание предмета «История» (10 класс)</w:t>
      </w:r>
    </w:p>
    <w:p w:rsidR="005120FF" w:rsidRPr="005F7880" w:rsidRDefault="005120FF" w:rsidP="005120FF">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Курс «В</w:t>
      </w:r>
      <w:r w:rsidRPr="005F7880">
        <w:rPr>
          <w:rFonts w:ascii="Times New Roman" w:hAnsi="Times New Roman"/>
          <w:b/>
          <w:bCs/>
          <w:sz w:val="24"/>
          <w:szCs w:val="24"/>
        </w:rPr>
        <w:t>се</w:t>
      </w:r>
      <w:r>
        <w:rPr>
          <w:rFonts w:ascii="Times New Roman" w:hAnsi="Times New Roman"/>
          <w:b/>
          <w:bCs/>
          <w:sz w:val="24"/>
          <w:szCs w:val="24"/>
        </w:rPr>
        <w:t>общая история</w:t>
      </w:r>
      <w:r w:rsidRPr="005F7880">
        <w:rPr>
          <w:rFonts w:ascii="Times New Roman" w:hAnsi="Times New Roman"/>
          <w:b/>
          <w:bCs/>
          <w:sz w:val="24"/>
          <w:szCs w:val="24"/>
        </w:rPr>
        <w:t>»</w:t>
      </w:r>
      <w:r w:rsidRPr="005F7880">
        <w:rPr>
          <w:rFonts w:ascii="Times New Roman" w:eastAsia="Times New Roman" w:hAnsi="Times New Roman" w:cs="Times New Roman"/>
          <w:b/>
          <w:bCs/>
          <w:color w:val="000000"/>
          <w:sz w:val="24"/>
          <w:szCs w:val="24"/>
          <w:lang w:eastAsia="ru-RU"/>
        </w:rPr>
        <w:t>(</w:t>
      </w:r>
      <w:r w:rsidRPr="002437F4">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8</w:t>
      </w:r>
      <w:r w:rsidRPr="005F7880">
        <w:rPr>
          <w:rFonts w:ascii="Times New Roman" w:eastAsia="Times New Roman" w:hAnsi="Times New Roman" w:cs="Times New Roman"/>
          <w:b/>
          <w:bCs/>
          <w:color w:val="000000"/>
          <w:sz w:val="24"/>
          <w:szCs w:val="24"/>
          <w:lang w:eastAsia="ru-RU"/>
        </w:rPr>
        <w:t xml:space="preserve"> часа)</w:t>
      </w:r>
    </w:p>
    <w:p w:rsidR="005120FF" w:rsidRPr="00E539EB" w:rsidRDefault="005120FF" w:rsidP="005120FF">
      <w:pPr>
        <w:spacing w:after="0" w:line="240" w:lineRule="auto"/>
        <w:rPr>
          <w:rFonts w:ascii="Times New Roman" w:eastAsia="Times New Roman" w:hAnsi="Times New Roman" w:cs="Times New Roman"/>
          <w:color w:val="000000"/>
          <w:sz w:val="24"/>
          <w:szCs w:val="24"/>
          <w:lang w:eastAsia="ru-RU"/>
        </w:rPr>
      </w:pPr>
      <w:r w:rsidRPr="00E539EB">
        <w:rPr>
          <w:rFonts w:ascii="Times New Roman" w:eastAsia="Times New Roman" w:hAnsi="Times New Roman" w:cs="Times New Roman"/>
          <w:b/>
          <w:bCs/>
          <w:color w:val="000000"/>
          <w:sz w:val="24"/>
          <w:szCs w:val="24"/>
          <w:lang w:eastAsia="ru-RU"/>
        </w:rPr>
        <w:t>Введение. Новейшая история как историческая эпоха (1 час)</w:t>
      </w:r>
    </w:p>
    <w:p w:rsidR="005120FF" w:rsidRPr="00E539EB"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E539EB">
        <w:rPr>
          <w:rFonts w:ascii="Times New Roman" w:eastAsia="Times New Roman" w:hAnsi="Times New Roman" w:cs="Times New Roman"/>
          <w:color w:val="000000"/>
          <w:sz w:val="24"/>
          <w:szCs w:val="24"/>
          <w:lang w:eastAsia="ru-RU"/>
        </w:rPr>
        <w:t>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E539EB">
        <w:rPr>
          <w:rFonts w:ascii="Times New Roman" w:eastAsia="Times New Roman" w:hAnsi="Times New Roman" w:cs="Times New Roman"/>
          <w:i/>
          <w:iCs/>
          <w:color w:val="000000"/>
          <w:sz w:val="24"/>
          <w:szCs w:val="24"/>
          <w:lang w:eastAsia="ru-RU"/>
        </w:rPr>
        <w:t>Главные научные концепции исторического развития в Новейшее время</w:t>
      </w:r>
      <w:proofErr w:type="gramStart"/>
      <w:r w:rsidRPr="00E539EB">
        <w:rPr>
          <w:rFonts w:ascii="Times New Roman" w:eastAsia="Times New Roman" w:hAnsi="Times New Roman" w:cs="Times New Roman"/>
          <w:i/>
          <w:iCs/>
          <w:color w:val="000000"/>
          <w:sz w:val="24"/>
          <w:szCs w:val="24"/>
          <w:vertAlign w:val="superscript"/>
          <w:lang w:eastAsia="ru-RU"/>
        </w:rPr>
        <w:t>1</w:t>
      </w:r>
      <w:proofErr w:type="gramEnd"/>
      <w:r w:rsidRPr="00E539EB">
        <w:rPr>
          <w:rFonts w:ascii="Times New Roman" w:eastAsia="Times New Roman" w:hAnsi="Times New Roman" w:cs="Times New Roman"/>
          <w:i/>
          <w:iCs/>
          <w:color w:val="000000"/>
          <w:sz w:val="24"/>
          <w:szCs w:val="24"/>
          <w:lang w:eastAsia="ru-RU"/>
        </w:rPr>
        <w:t>.</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Раздел I. Мир накануне и в годы Первой мировой войны (4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 Мир накануне Первой мировой войны(1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Мир в начале </w:t>
      </w:r>
      <w:proofErr w:type="spellStart"/>
      <w:r w:rsidRPr="00624873">
        <w:rPr>
          <w:rFonts w:ascii="Times New Roman" w:eastAsia="Times New Roman" w:hAnsi="Times New Roman" w:cs="Times New Roman"/>
          <w:color w:val="000000"/>
          <w:sz w:val="24"/>
          <w:szCs w:val="24"/>
          <w:lang w:eastAsia="ru-RU"/>
        </w:rPr>
        <w:t>ХХв</w:t>
      </w:r>
      <w:proofErr w:type="spellEnd"/>
      <w:proofErr w:type="gramStart"/>
      <w:r w:rsidRPr="00624873">
        <w:rPr>
          <w:rFonts w:ascii="Times New Roman" w:eastAsia="Times New Roman" w:hAnsi="Times New Roman" w:cs="Times New Roman"/>
          <w:color w:val="000000"/>
          <w:sz w:val="24"/>
          <w:szCs w:val="24"/>
          <w:lang w:eastAsia="ru-RU"/>
        </w:rPr>
        <w:t>.–</w:t>
      </w:r>
      <w:proofErr w:type="gramEnd"/>
      <w:r w:rsidRPr="00624873">
        <w:rPr>
          <w:rFonts w:ascii="Times New Roman" w:eastAsia="Times New Roman" w:hAnsi="Times New Roman" w:cs="Times New Roman"/>
          <w:color w:val="000000"/>
          <w:sz w:val="24"/>
          <w:szCs w:val="24"/>
          <w:lang w:eastAsia="ru-RU"/>
        </w:rPr>
        <w:t>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w:t>
      </w:r>
      <w:r w:rsidRPr="00624873">
        <w:rPr>
          <w:rFonts w:ascii="Times New Roman" w:eastAsia="Times New Roman" w:hAnsi="Times New Roman" w:cs="Times New Roman"/>
          <w:i/>
          <w:iCs/>
          <w:color w:val="000000"/>
          <w:sz w:val="24"/>
          <w:szCs w:val="24"/>
          <w:lang w:eastAsia="ru-RU"/>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 </w:t>
      </w:r>
      <w:r w:rsidRPr="00624873">
        <w:rPr>
          <w:rFonts w:ascii="Times New Roman" w:eastAsia="Times New Roman" w:hAnsi="Times New Roman" w:cs="Times New Roman"/>
          <w:i/>
          <w:iCs/>
          <w:color w:val="000000"/>
          <w:sz w:val="24"/>
          <w:szCs w:val="24"/>
          <w:lang w:eastAsia="ru-RU"/>
        </w:rPr>
        <w:t>Либералы у власти. </w:t>
      </w:r>
      <w:r w:rsidRPr="00624873">
        <w:rPr>
          <w:rFonts w:ascii="Times New Roman" w:eastAsia="Times New Roman" w:hAnsi="Times New Roman" w:cs="Times New Roman"/>
          <w:color w:val="000000"/>
          <w:sz w:val="24"/>
          <w:szCs w:val="24"/>
          <w:lang w:eastAsia="ru-RU"/>
        </w:rPr>
        <w:t xml:space="preserve">Эволюция социал-демократии в сторону социал-реформизма. Появление леворадикального крыла в </w:t>
      </w:r>
      <w:proofErr w:type="gramStart"/>
      <w:r w:rsidRPr="00624873">
        <w:rPr>
          <w:rFonts w:ascii="Times New Roman" w:eastAsia="Times New Roman" w:hAnsi="Times New Roman" w:cs="Times New Roman"/>
          <w:color w:val="000000"/>
          <w:sz w:val="24"/>
          <w:szCs w:val="24"/>
          <w:lang w:eastAsia="ru-RU"/>
        </w:rPr>
        <w:t>социал- демократии</w:t>
      </w:r>
      <w:proofErr w:type="gramEnd"/>
      <w:r w:rsidRPr="00624873">
        <w:rPr>
          <w:rFonts w:ascii="Times New Roman" w:eastAsia="Times New Roman" w:hAnsi="Times New Roman" w:cs="Times New Roman"/>
          <w:color w:val="000000"/>
          <w:sz w:val="24"/>
          <w:szCs w:val="24"/>
          <w:lang w:eastAsia="ru-RU"/>
        </w:rPr>
        <w:t>. </w:t>
      </w:r>
      <w:r w:rsidRPr="00624873">
        <w:rPr>
          <w:rFonts w:ascii="Times New Roman" w:eastAsia="Times New Roman" w:hAnsi="Times New Roman" w:cs="Times New Roman"/>
          <w:i/>
          <w:iCs/>
          <w:color w:val="000000"/>
          <w:sz w:val="24"/>
          <w:szCs w:val="24"/>
          <w:lang w:eastAsia="ru-RU"/>
        </w:rPr>
        <w:t>Подъём рабочего движения и создание профсоюзов. </w:t>
      </w:r>
      <w:r w:rsidRPr="00624873">
        <w:rPr>
          <w:rFonts w:ascii="Times New Roman" w:eastAsia="Times New Roman" w:hAnsi="Times New Roman" w:cs="Times New Roman"/>
          <w:color w:val="000000"/>
          <w:sz w:val="24"/>
          <w:szCs w:val="24"/>
          <w:lang w:eastAsia="ru-RU"/>
        </w:rPr>
        <w:t>Анархизм. Рост националистических настроений.</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2. «Новый империализм». Происхождение Первой мировой войны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Суть «нового империализма». Завершение территориального раздела мира между главными колониальными державами в начале ХХ </w:t>
      </w:r>
      <w:proofErr w:type="gramStart"/>
      <w:r w:rsidRPr="00624873">
        <w:rPr>
          <w:rFonts w:ascii="Times New Roman" w:eastAsia="Times New Roman" w:hAnsi="Times New Roman" w:cs="Times New Roman"/>
          <w:color w:val="000000"/>
          <w:sz w:val="24"/>
          <w:szCs w:val="24"/>
          <w:lang w:eastAsia="ru-RU"/>
        </w:rPr>
        <w:t>в</w:t>
      </w:r>
      <w:proofErr w:type="gramEnd"/>
      <w:r w:rsidRPr="00624873">
        <w:rPr>
          <w:rFonts w:ascii="Times New Roman" w:eastAsia="Times New Roman" w:hAnsi="Times New Roman" w:cs="Times New Roman"/>
          <w:color w:val="000000"/>
          <w:sz w:val="24"/>
          <w:szCs w:val="24"/>
          <w:lang w:eastAsia="ru-RU"/>
        </w:rPr>
        <w:t xml:space="preserve">. и </w:t>
      </w:r>
      <w:proofErr w:type="gramStart"/>
      <w:r w:rsidRPr="00624873">
        <w:rPr>
          <w:rFonts w:ascii="Times New Roman" w:eastAsia="Times New Roman" w:hAnsi="Times New Roman" w:cs="Times New Roman"/>
          <w:color w:val="000000"/>
          <w:sz w:val="24"/>
          <w:szCs w:val="24"/>
          <w:lang w:eastAsia="ru-RU"/>
        </w:rPr>
        <w:t>борьба</w:t>
      </w:r>
      <w:proofErr w:type="gramEnd"/>
      <w:r w:rsidRPr="00624873">
        <w:rPr>
          <w:rFonts w:ascii="Times New Roman" w:eastAsia="Times New Roman" w:hAnsi="Times New Roman" w:cs="Times New Roman"/>
          <w:color w:val="000000"/>
          <w:sz w:val="24"/>
          <w:szCs w:val="24"/>
          <w:lang w:eastAsia="ru-RU"/>
        </w:rPr>
        <w:t xml:space="preserve"> за передел колоний и сфер влияния. Нарастание противоречий. Раскол великих держав на два противоборствующих блока: Антанта и Тройственный союз. </w:t>
      </w:r>
      <w:r w:rsidRPr="00624873">
        <w:rPr>
          <w:rFonts w:ascii="Times New Roman" w:eastAsia="Times New Roman" w:hAnsi="Times New Roman" w:cs="Times New Roman"/>
          <w:i/>
          <w:iCs/>
          <w:color w:val="000000"/>
          <w:sz w:val="24"/>
          <w:szCs w:val="24"/>
          <w:lang w:eastAsia="ru-RU"/>
        </w:rPr>
        <w:t>Гаагские конвенции и декларации. Гонка вооружений. </w:t>
      </w:r>
      <w:r w:rsidRPr="00624873">
        <w:rPr>
          <w:rFonts w:ascii="Times New Roman" w:eastAsia="Times New Roman" w:hAnsi="Times New Roman" w:cs="Times New Roman"/>
          <w:color w:val="000000"/>
          <w:sz w:val="24"/>
          <w:szCs w:val="24"/>
          <w:lang w:eastAsia="ru-RU"/>
        </w:rPr>
        <w:t>Локальные конфликты как предвестники «Великой войны».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3. Первая мировая война. 1914–1918 гг.(2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w:t>
      </w:r>
      <w:r w:rsidRPr="00624873">
        <w:rPr>
          <w:rFonts w:ascii="Times New Roman" w:eastAsia="Times New Roman" w:hAnsi="Times New Roman" w:cs="Times New Roman"/>
          <w:i/>
          <w:iCs/>
          <w:color w:val="000000"/>
          <w:sz w:val="24"/>
          <w:szCs w:val="24"/>
          <w:lang w:eastAsia="ru-RU"/>
        </w:rPr>
        <w:t>«Бег к морю». </w:t>
      </w:r>
      <w:r w:rsidRPr="00624873">
        <w:rPr>
          <w:rFonts w:ascii="Times New Roman" w:eastAsia="Times New Roman" w:hAnsi="Times New Roman" w:cs="Times New Roman"/>
          <w:color w:val="000000"/>
          <w:sz w:val="24"/>
          <w:szCs w:val="24"/>
          <w:lang w:eastAsia="ru-RU"/>
        </w:rPr>
        <w:t>Сражение на Марне. </w:t>
      </w:r>
      <w:r w:rsidRPr="00624873">
        <w:rPr>
          <w:rFonts w:ascii="Times New Roman" w:eastAsia="Times New Roman" w:hAnsi="Times New Roman" w:cs="Times New Roman"/>
          <w:i/>
          <w:iCs/>
          <w:color w:val="000000"/>
          <w:sz w:val="24"/>
          <w:szCs w:val="24"/>
          <w:lang w:eastAsia="ru-RU"/>
        </w:rPr>
        <w:t xml:space="preserve">Победа российской армии под </w:t>
      </w:r>
      <w:proofErr w:type="spellStart"/>
      <w:r w:rsidRPr="00624873">
        <w:rPr>
          <w:rFonts w:ascii="Times New Roman" w:eastAsia="Times New Roman" w:hAnsi="Times New Roman" w:cs="Times New Roman"/>
          <w:i/>
          <w:iCs/>
          <w:color w:val="000000"/>
          <w:sz w:val="24"/>
          <w:szCs w:val="24"/>
          <w:lang w:eastAsia="ru-RU"/>
        </w:rPr>
        <w:t>Гумбиненом</w:t>
      </w:r>
      <w:proofErr w:type="spellEnd"/>
      <w:r w:rsidRPr="00624873">
        <w:rPr>
          <w:rFonts w:ascii="Times New Roman" w:eastAsia="Times New Roman" w:hAnsi="Times New Roman" w:cs="Times New Roman"/>
          <w:i/>
          <w:iCs/>
          <w:color w:val="000000"/>
          <w:sz w:val="24"/>
          <w:szCs w:val="24"/>
          <w:lang w:eastAsia="ru-RU"/>
        </w:rPr>
        <w:t xml:space="preserve"> и поражение под </w:t>
      </w:r>
      <w:proofErr w:type="spellStart"/>
      <w:r w:rsidRPr="00624873">
        <w:rPr>
          <w:rFonts w:ascii="Times New Roman" w:eastAsia="Times New Roman" w:hAnsi="Times New Roman" w:cs="Times New Roman"/>
          <w:i/>
          <w:iCs/>
          <w:color w:val="000000"/>
          <w:sz w:val="24"/>
          <w:szCs w:val="24"/>
          <w:lang w:eastAsia="ru-RU"/>
        </w:rPr>
        <w:t>Танненбергом</w:t>
      </w:r>
      <w:proofErr w:type="spellEnd"/>
      <w:r w:rsidRPr="00624873">
        <w:rPr>
          <w:rFonts w:ascii="Times New Roman" w:eastAsia="Times New Roman" w:hAnsi="Times New Roman" w:cs="Times New Roman"/>
          <w:i/>
          <w:iCs/>
          <w:color w:val="000000"/>
          <w:sz w:val="24"/>
          <w:szCs w:val="24"/>
          <w:lang w:eastAsia="ru-RU"/>
        </w:rPr>
        <w:t>. </w:t>
      </w:r>
      <w:r w:rsidRPr="00624873">
        <w:rPr>
          <w:rFonts w:ascii="Times New Roman" w:eastAsia="Times New Roman" w:hAnsi="Times New Roman" w:cs="Times New Roman"/>
          <w:color w:val="000000"/>
          <w:sz w:val="24"/>
          <w:szCs w:val="24"/>
          <w:lang w:eastAsia="ru-RU"/>
        </w:rPr>
        <w:t xml:space="preserve">Наступление российских войск в Галиции. Война на море. Морское сражение при </w:t>
      </w:r>
      <w:proofErr w:type="spellStart"/>
      <w:r w:rsidRPr="00624873">
        <w:rPr>
          <w:rFonts w:ascii="Times New Roman" w:eastAsia="Times New Roman" w:hAnsi="Times New Roman" w:cs="Times New Roman"/>
          <w:color w:val="000000"/>
          <w:sz w:val="24"/>
          <w:szCs w:val="24"/>
          <w:lang w:eastAsia="ru-RU"/>
        </w:rPr>
        <w:t>Гельголанде</w:t>
      </w:r>
      <w:proofErr w:type="spellEnd"/>
      <w:r w:rsidRPr="00624873">
        <w:rPr>
          <w:rFonts w:ascii="Times New Roman" w:eastAsia="Times New Roman" w:hAnsi="Times New Roman" w:cs="Times New Roman"/>
          <w:color w:val="000000"/>
          <w:sz w:val="24"/>
          <w:szCs w:val="24"/>
          <w:lang w:eastAsia="ru-RU"/>
        </w:rPr>
        <w:t>. Позиционная война. </w:t>
      </w:r>
      <w:r w:rsidRPr="00624873">
        <w:rPr>
          <w:rFonts w:ascii="Times New Roman" w:eastAsia="Times New Roman" w:hAnsi="Times New Roman" w:cs="Times New Roman"/>
          <w:i/>
          <w:iCs/>
          <w:color w:val="000000"/>
          <w:sz w:val="24"/>
          <w:szCs w:val="24"/>
          <w:lang w:eastAsia="ru-RU"/>
        </w:rPr>
        <w:t>Новые методы ведения войны. Борьба на истощение. Дипломатия в ходе войны. </w:t>
      </w:r>
      <w:r w:rsidRPr="00624873">
        <w:rPr>
          <w:rFonts w:ascii="Times New Roman" w:eastAsia="Times New Roman" w:hAnsi="Times New Roman" w:cs="Times New Roman"/>
          <w:color w:val="000000"/>
          <w:sz w:val="24"/>
          <w:szCs w:val="24"/>
          <w:lang w:eastAsia="ru-RU"/>
        </w:rPr>
        <w:t>Изменение состава участников двух противоборствующих коалиций: Четверной союз и Антанта. </w:t>
      </w:r>
      <w:r w:rsidRPr="00624873">
        <w:rPr>
          <w:rFonts w:ascii="Times New Roman" w:eastAsia="Times New Roman" w:hAnsi="Times New Roman" w:cs="Times New Roman"/>
          <w:i/>
          <w:iCs/>
          <w:color w:val="000000"/>
          <w:sz w:val="24"/>
          <w:szCs w:val="24"/>
          <w:lang w:eastAsia="ru-RU"/>
        </w:rPr>
        <w:t>Война в Месопотамии, Африке и Азии. </w:t>
      </w:r>
      <w:r w:rsidRPr="00624873">
        <w:rPr>
          <w:rFonts w:ascii="Times New Roman" w:eastAsia="Times New Roman" w:hAnsi="Times New Roman" w:cs="Times New Roman"/>
          <w:color w:val="000000"/>
          <w:sz w:val="24"/>
          <w:szCs w:val="24"/>
          <w:lang w:eastAsia="ru-RU"/>
        </w:rPr>
        <w:t xml:space="preserve">Битва при Вердене. Сражение на Сомме. Геноцид в Османской империи. </w:t>
      </w:r>
      <w:proofErr w:type="spellStart"/>
      <w:r w:rsidRPr="00624873">
        <w:rPr>
          <w:rFonts w:ascii="Times New Roman" w:eastAsia="Times New Roman" w:hAnsi="Times New Roman" w:cs="Times New Roman"/>
          <w:color w:val="000000"/>
          <w:sz w:val="24"/>
          <w:szCs w:val="24"/>
          <w:lang w:eastAsia="ru-RU"/>
        </w:rPr>
        <w:t>Ютландское</w:t>
      </w:r>
      <w:proofErr w:type="spellEnd"/>
      <w:r w:rsidRPr="00624873">
        <w:rPr>
          <w:rFonts w:ascii="Times New Roman" w:eastAsia="Times New Roman" w:hAnsi="Times New Roman" w:cs="Times New Roman"/>
          <w:color w:val="000000"/>
          <w:sz w:val="24"/>
          <w:szCs w:val="24"/>
          <w:lang w:eastAsia="ru-RU"/>
        </w:rPr>
        <w:t xml:space="preserve"> сражение. Вступление в войну Румынии. Брусиловский прорыв. Вступление в войну США. Великая российская революция 1917 г. и выход Советской России из войны. 14 пунктов В. Вильсона. Бои на Западном фронте. Война в Азии. Капитуляция государств Четверного союза. Сражение под Амьеном. Капитуляция государств Четверного союза. Участие колоний в европейской войне. Новые практики политического насилия: массовые вынужденные переселения, геноцид. </w:t>
      </w:r>
      <w:r w:rsidRPr="00624873">
        <w:rPr>
          <w:rFonts w:ascii="Times New Roman" w:eastAsia="Times New Roman" w:hAnsi="Times New Roman" w:cs="Times New Roman"/>
          <w:i/>
          <w:iCs/>
          <w:color w:val="000000"/>
          <w:sz w:val="24"/>
          <w:szCs w:val="24"/>
          <w:lang w:eastAsia="ru-RU"/>
        </w:rPr>
        <w:t>Человек и общество в условиях войны. </w:t>
      </w:r>
      <w:r w:rsidRPr="00624873">
        <w:rPr>
          <w:rFonts w:ascii="Times New Roman" w:eastAsia="Times New Roman" w:hAnsi="Times New Roman" w:cs="Times New Roman"/>
          <w:color w:val="000000"/>
          <w:sz w:val="24"/>
          <w:szCs w:val="24"/>
          <w:lang w:eastAsia="ru-RU"/>
        </w:rPr>
        <w:t>Итоги войны. Масштабы человеческих потерь, социальных потрясений и разрушений. Политические и моральн</w:t>
      </w:r>
      <w:proofErr w:type="gramStart"/>
      <w:r w:rsidRPr="00624873">
        <w:rPr>
          <w:rFonts w:ascii="Times New Roman" w:eastAsia="Times New Roman" w:hAnsi="Times New Roman" w:cs="Times New Roman"/>
          <w:color w:val="000000"/>
          <w:sz w:val="24"/>
          <w:szCs w:val="24"/>
          <w:lang w:eastAsia="ru-RU"/>
        </w:rPr>
        <w:t>о-</w:t>
      </w:r>
      <w:proofErr w:type="gramEnd"/>
      <w:r w:rsidRPr="00624873">
        <w:rPr>
          <w:rFonts w:ascii="Times New Roman" w:eastAsia="Times New Roman" w:hAnsi="Times New Roman" w:cs="Times New Roman"/>
          <w:color w:val="000000"/>
          <w:sz w:val="24"/>
          <w:szCs w:val="24"/>
          <w:lang w:eastAsia="ru-RU"/>
        </w:rPr>
        <w:t xml:space="preserve"> психологические последствия войны.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 xml:space="preserve">Раздел II. </w:t>
      </w:r>
      <w:proofErr w:type="spellStart"/>
      <w:r>
        <w:rPr>
          <w:rFonts w:ascii="Times New Roman" w:eastAsia="Times New Roman" w:hAnsi="Times New Roman" w:cs="Times New Roman"/>
          <w:b/>
          <w:bCs/>
          <w:color w:val="000000"/>
          <w:sz w:val="24"/>
          <w:szCs w:val="24"/>
          <w:lang w:eastAsia="ru-RU"/>
        </w:rPr>
        <w:t>Межвоенный</w:t>
      </w:r>
      <w:proofErr w:type="spellEnd"/>
      <w:r>
        <w:rPr>
          <w:rFonts w:ascii="Times New Roman" w:eastAsia="Times New Roman" w:hAnsi="Times New Roman" w:cs="Times New Roman"/>
          <w:b/>
          <w:bCs/>
          <w:color w:val="000000"/>
          <w:sz w:val="24"/>
          <w:szCs w:val="24"/>
          <w:lang w:eastAsia="ru-RU"/>
        </w:rPr>
        <w:t xml:space="preserve"> период (1918–1939)(14</w:t>
      </w:r>
      <w:r w:rsidRPr="00624873">
        <w:rPr>
          <w:rFonts w:ascii="Times New Roman" w:eastAsia="Times New Roman" w:hAnsi="Times New Roman" w:cs="Times New Roman"/>
          <w:b/>
          <w:bCs/>
          <w:color w:val="000000"/>
          <w:sz w:val="24"/>
          <w:szCs w:val="24"/>
          <w:lang w:eastAsia="ru-RU"/>
        </w:rPr>
        <w:t xml:space="preserve">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4. Последствия войны: революции и распад империй(1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w:t>
      </w:r>
      <w:r w:rsidRPr="00624873">
        <w:rPr>
          <w:rFonts w:ascii="Times New Roman" w:eastAsia="Times New Roman" w:hAnsi="Times New Roman" w:cs="Times New Roman"/>
          <w:color w:val="000000"/>
          <w:sz w:val="24"/>
          <w:szCs w:val="24"/>
          <w:lang w:eastAsia="ru-RU"/>
        </w:rPr>
        <w:lastRenderedPageBreak/>
        <w:t>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 </w:t>
      </w:r>
      <w:r w:rsidRPr="00624873">
        <w:rPr>
          <w:rFonts w:ascii="Times New Roman" w:eastAsia="Times New Roman" w:hAnsi="Times New Roman" w:cs="Times New Roman"/>
          <w:i/>
          <w:iCs/>
          <w:color w:val="000000"/>
          <w:sz w:val="24"/>
          <w:szCs w:val="24"/>
          <w:lang w:eastAsia="ru-RU"/>
        </w:rPr>
        <w:t>Австрийская революция. Венгерская революция. </w:t>
      </w:r>
      <w:r w:rsidRPr="00624873">
        <w:rPr>
          <w:rFonts w:ascii="Times New Roman" w:eastAsia="Times New Roman" w:hAnsi="Times New Roman" w:cs="Times New Roman"/>
          <w:color w:val="000000"/>
          <w:sz w:val="24"/>
          <w:szCs w:val="24"/>
          <w:lang w:eastAsia="ru-RU"/>
        </w:rPr>
        <w:t>Венгерская советская республика 1919 г. </w:t>
      </w:r>
      <w:r w:rsidRPr="00624873">
        <w:rPr>
          <w:rFonts w:ascii="Times New Roman" w:eastAsia="Times New Roman" w:hAnsi="Times New Roman" w:cs="Times New Roman"/>
          <w:i/>
          <w:iCs/>
          <w:color w:val="000000"/>
          <w:sz w:val="24"/>
          <w:szCs w:val="24"/>
          <w:lang w:eastAsia="ru-RU"/>
        </w:rPr>
        <w:t>Образование Чехословакии и Югославии. </w:t>
      </w:r>
      <w:r w:rsidRPr="00624873">
        <w:rPr>
          <w:rFonts w:ascii="Times New Roman" w:eastAsia="Times New Roman" w:hAnsi="Times New Roman" w:cs="Times New Roman"/>
          <w:color w:val="000000"/>
          <w:sz w:val="24"/>
          <w:szCs w:val="24"/>
          <w:lang w:eastAsia="ru-RU"/>
        </w:rPr>
        <w:t>Распад Российской империи. Народы бывшей российской империи: независимость и вхождение в СССР. </w:t>
      </w:r>
      <w:r w:rsidRPr="00624873">
        <w:rPr>
          <w:rFonts w:ascii="Times New Roman" w:eastAsia="Times New Roman" w:hAnsi="Times New Roman" w:cs="Times New Roman"/>
          <w:i/>
          <w:iCs/>
          <w:color w:val="000000"/>
          <w:sz w:val="24"/>
          <w:szCs w:val="24"/>
          <w:lang w:eastAsia="ru-RU"/>
        </w:rPr>
        <w:t>Антиколониальные выступления в Азии и Северной Африке. </w:t>
      </w:r>
      <w:r w:rsidRPr="00624873">
        <w:rPr>
          <w:rFonts w:ascii="Times New Roman" w:eastAsia="Times New Roman" w:hAnsi="Times New Roman" w:cs="Times New Roman"/>
          <w:color w:val="000000"/>
          <w:sz w:val="24"/>
          <w:szCs w:val="24"/>
          <w:lang w:eastAsia="ru-RU"/>
        </w:rPr>
        <w:t>Революция в Турции 1918–1923 гг. и кемализм.</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5. Версальско-Вашингтонская система. Международные отношения в 1920-е гг.(1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Планы послевоенного устройства мира. Парижская мирная конференция 1919 г.: надежды и планы участников. </w:t>
      </w:r>
      <w:r w:rsidRPr="00624873">
        <w:rPr>
          <w:rFonts w:ascii="Times New Roman" w:eastAsia="Times New Roman" w:hAnsi="Times New Roman" w:cs="Times New Roman"/>
          <w:i/>
          <w:iCs/>
          <w:color w:val="000000"/>
          <w:sz w:val="24"/>
          <w:szCs w:val="24"/>
          <w:lang w:eastAsia="ru-RU"/>
        </w:rPr>
        <w:t>Программа «14 пунктов» В. Вильсона как проект послевоенного мирного урегулирования. </w:t>
      </w:r>
      <w:r w:rsidRPr="00624873">
        <w:rPr>
          <w:rFonts w:ascii="Times New Roman" w:eastAsia="Times New Roman" w:hAnsi="Times New Roman" w:cs="Times New Roman"/>
          <w:color w:val="000000"/>
          <w:sz w:val="24"/>
          <w:szCs w:val="24"/>
          <w:lang w:eastAsia="ru-RU"/>
        </w:rPr>
        <w:t>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w:t>
      </w:r>
      <w:proofErr w:type="gramStart"/>
      <w:r w:rsidRPr="00624873">
        <w:rPr>
          <w:rFonts w:ascii="Times New Roman" w:eastAsia="Times New Roman" w:hAnsi="Times New Roman" w:cs="Times New Roman"/>
          <w:color w:val="000000"/>
          <w:sz w:val="24"/>
          <w:szCs w:val="24"/>
          <w:lang w:eastAsia="ru-RU"/>
        </w:rPr>
        <w:t>о-</w:t>
      </w:r>
      <w:proofErr w:type="gramEnd"/>
      <w:r w:rsidRPr="00624873">
        <w:rPr>
          <w:rFonts w:ascii="Times New Roman" w:eastAsia="Times New Roman" w:hAnsi="Times New Roman" w:cs="Times New Roman"/>
          <w:color w:val="000000"/>
          <w:sz w:val="24"/>
          <w:szCs w:val="24"/>
          <w:lang w:eastAsia="ru-RU"/>
        </w:rPr>
        <w:t xml:space="preserve"> 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Развитие международных отношений в 1920-егг</w:t>
      </w:r>
      <w:proofErr w:type="gramStart"/>
      <w:r w:rsidRPr="00624873">
        <w:rPr>
          <w:rFonts w:ascii="Times New Roman" w:eastAsia="Times New Roman" w:hAnsi="Times New Roman" w:cs="Times New Roman"/>
          <w:color w:val="000000"/>
          <w:sz w:val="24"/>
          <w:szCs w:val="24"/>
          <w:lang w:eastAsia="ru-RU"/>
        </w:rPr>
        <w:t>.Г</w:t>
      </w:r>
      <w:proofErr w:type="gramEnd"/>
      <w:r w:rsidRPr="00624873">
        <w:rPr>
          <w:rFonts w:ascii="Times New Roman" w:eastAsia="Times New Roman" w:hAnsi="Times New Roman" w:cs="Times New Roman"/>
          <w:color w:val="000000"/>
          <w:sz w:val="24"/>
          <w:szCs w:val="24"/>
          <w:lang w:eastAsia="ru-RU"/>
        </w:rPr>
        <w:t xml:space="preserve">енуэзская конференция 1922 г. Советско-германское соглашение в Рапалло 1922 г. Начало признания Советской России. Планы </w:t>
      </w:r>
      <w:proofErr w:type="spellStart"/>
      <w:r w:rsidRPr="00624873">
        <w:rPr>
          <w:rFonts w:ascii="Times New Roman" w:eastAsia="Times New Roman" w:hAnsi="Times New Roman" w:cs="Times New Roman"/>
          <w:color w:val="000000"/>
          <w:sz w:val="24"/>
          <w:szCs w:val="24"/>
          <w:lang w:eastAsia="ru-RU"/>
        </w:rPr>
        <w:t>Дауэса</w:t>
      </w:r>
      <w:proofErr w:type="spellEnd"/>
      <w:r w:rsidRPr="00624873">
        <w:rPr>
          <w:rFonts w:ascii="Times New Roman" w:eastAsia="Times New Roman" w:hAnsi="Times New Roman" w:cs="Times New Roman"/>
          <w:color w:val="000000"/>
          <w:sz w:val="24"/>
          <w:szCs w:val="24"/>
          <w:lang w:eastAsia="ru-RU"/>
        </w:rPr>
        <w:t xml:space="preserve"> и Юнга. Эра пацифизма в 1920 -е гг. </w:t>
      </w:r>
      <w:r w:rsidRPr="00624873">
        <w:rPr>
          <w:rFonts w:ascii="Times New Roman" w:eastAsia="Times New Roman" w:hAnsi="Times New Roman" w:cs="Times New Roman"/>
          <w:i/>
          <w:iCs/>
          <w:color w:val="000000"/>
          <w:sz w:val="24"/>
          <w:szCs w:val="24"/>
          <w:lang w:eastAsia="ru-RU"/>
        </w:rPr>
        <w:t>Формирование новых военно-политических блоков – Малая Антанта, Балканская и Балтийская Антанты. </w:t>
      </w:r>
      <w:proofErr w:type="spellStart"/>
      <w:r w:rsidRPr="00624873">
        <w:rPr>
          <w:rFonts w:ascii="Times New Roman" w:eastAsia="Times New Roman" w:hAnsi="Times New Roman" w:cs="Times New Roman"/>
          <w:color w:val="000000"/>
          <w:sz w:val="24"/>
          <w:szCs w:val="24"/>
          <w:lang w:eastAsia="ru-RU"/>
        </w:rPr>
        <w:t>Локарнские</w:t>
      </w:r>
      <w:proofErr w:type="spellEnd"/>
      <w:r w:rsidRPr="00624873">
        <w:rPr>
          <w:rFonts w:ascii="Times New Roman" w:eastAsia="Times New Roman" w:hAnsi="Times New Roman" w:cs="Times New Roman"/>
          <w:color w:val="000000"/>
          <w:sz w:val="24"/>
          <w:szCs w:val="24"/>
          <w:lang w:eastAsia="ru-RU"/>
        </w:rPr>
        <w:t xml:space="preserve"> договоры 1925 г. Пацифистское движение. Пакт </w:t>
      </w:r>
      <w:proofErr w:type="spellStart"/>
      <w:r w:rsidRPr="00624873">
        <w:rPr>
          <w:rFonts w:ascii="Times New Roman" w:eastAsia="Times New Roman" w:hAnsi="Times New Roman" w:cs="Times New Roman"/>
          <w:color w:val="000000"/>
          <w:sz w:val="24"/>
          <w:szCs w:val="24"/>
          <w:lang w:eastAsia="ru-RU"/>
        </w:rPr>
        <w:t>Бриан</w:t>
      </w:r>
      <w:proofErr w:type="gramStart"/>
      <w:r w:rsidRPr="00624873">
        <w:rPr>
          <w:rFonts w:ascii="Times New Roman" w:eastAsia="Times New Roman" w:hAnsi="Times New Roman" w:cs="Times New Roman"/>
          <w:color w:val="000000"/>
          <w:sz w:val="24"/>
          <w:szCs w:val="24"/>
          <w:lang w:eastAsia="ru-RU"/>
        </w:rPr>
        <w:t>а</w:t>
      </w:r>
      <w:proofErr w:type="spellEnd"/>
      <w:r w:rsidRPr="00624873">
        <w:rPr>
          <w:rFonts w:ascii="Times New Roman" w:eastAsia="Times New Roman" w:hAnsi="Times New Roman" w:cs="Times New Roman"/>
          <w:color w:val="000000"/>
          <w:sz w:val="24"/>
          <w:szCs w:val="24"/>
          <w:lang w:eastAsia="ru-RU"/>
        </w:rPr>
        <w:t>-</w:t>
      </w:r>
      <w:proofErr w:type="gramEnd"/>
      <w:r w:rsidRPr="00624873">
        <w:rPr>
          <w:rFonts w:ascii="Times New Roman" w:eastAsia="Times New Roman" w:hAnsi="Times New Roman" w:cs="Times New Roman"/>
          <w:color w:val="000000"/>
          <w:sz w:val="24"/>
          <w:szCs w:val="24"/>
          <w:lang w:eastAsia="ru-RU"/>
        </w:rPr>
        <w:t xml:space="preserve"> Келлога 1928 г. об отказе от войны.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b/>
          <w:bCs/>
          <w:color w:val="000000"/>
          <w:sz w:val="24"/>
          <w:szCs w:val="24"/>
          <w:lang w:eastAsia="ru-RU"/>
        </w:rPr>
        <w:t xml:space="preserve"> 6. Страны Запада в 1920-егг. (1</w:t>
      </w:r>
      <w:r w:rsidRPr="00624873">
        <w:rPr>
          <w:rFonts w:ascii="Times New Roman" w:eastAsia="Times New Roman" w:hAnsi="Times New Roman" w:cs="Times New Roman"/>
          <w:b/>
          <w:bCs/>
          <w:color w:val="000000"/>
          <w:sz w:val="24"/>
          <w:szCs w:val="24"/>
          <w:lang w:eastAsia="ru-RU"/>
        </w:rPr>
        <w:t xml:space="preserve">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Противоречия послевоенной стабилизации. Экономический бу</w:t>
      </w:r>
      <w:proofErr w:type="gramStart"/>
      <w:r w:rsidRPr="00624873">
        <w:rPr>
          <w:rFonts w:ascii="Times New Roman" w:eastAsia="Times New Roman" w:hAnsi="Times New Roman" w:cs="Times New Roman"/>
          <w:color w:val="000000"/>
          <w:sz w:val="24"/>
          <w:szCs w:val="24"/>
          <w:lang w:eastAsia="ru-RU"/>
        </w:rPr>
        <w:t>м(</w:t>
      </w:r>
      <w:proofErr w:type="gramEnd"/>
      <w:r w:rsidRPr="00624873">
        <w:rPr>
          <w:rFonts w:ascii="Times New Roman" w:eastAsia="Times New Roman" w:hAnsi="Times New Roman" w:cs="Times New Roman"/>
          <w:color w:val="000000"/>
          <w:sz w:val="24"/>
          <w:szCs w:val="24"/>
          <w:lang w:eastAsia="ru-RU"/>
        </w:rPr>
        <w:t>эра«просперити»),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w:t>
      </w:r>
      <w:r w:rsidRPr="00624873">
        <w:rPr>
          <w:rFonts w:ascii="Times New Roman" w:eastAsia="Times New Roman" w:hAnsi="Times New Roman" w:cs="Times New Roman"/>
          <w:i/>
          <w:iCs/>
          <w:color w:val="000000"/>
          <w:sz w:val="24"/>
          <w:szCs w:val="24"/>
          <w:lang w:eastAsia="ru-RU"/>
        </w:rPr>
        <w:t>Кумиры и символы 1920-х гг. Контрасты богатства и бедности.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sidRPr="00624873">
        <w:rPr>
          <w:rFonts w:ascii="Times New Roman" w:eastAsia="Times New Roman" w:hAnsi="Times New Roman" w:cs="Times New Roman"/>
          <w:i/>
          <w:iCs/>
          <w:color w:val="000000"/>
          <w:sz w:val="24"/>
          <w:szCs w:val="24"/>
          <w:lang w:eastAsia="ru-RU"/>
        </w:rPr>
        <w:t>Всеобщая забастовка рабочих в Великобритании в 1926 г. «Национальный блок» и «Картель левых» во Франции.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Б.. Муссолини и идеи фашизма. Приход фашистов к власти в Италии. Создание</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фашистского режима. Кризис </w:t>
      </w:r>
      <w:proofErr w:type="spellStart"/>
      <w:r w:rsidRPr="00624873">
        <w:rPr>
          <w:rFonts w:ascii="Times New Roman" w:eastAsia="Times New Roman" w:hAnsi="Times New Roman" w:cs="Times New Roman"/>
          <w:color w:val="000000"/>
          <w:sz w:val="24"/>
          <w:szCs w:val="24"/>
          <w:lang w:eastAsia="ru-RU"/>
        </w:rPr>
        <w:t>Матеотти</w:t>
      </w:r>
      <w:proofErr w:type="spellEnd"/>
      <w:r w:rsidRPr="00624873">
        <w:rPr>
          <w:rFonts w:ascii="Times New Roman" w:eastAsia="Times New Roman" w:hAnsi="Times New Roman" w:cs="Times New Roman"/>
          <w:color w:val="000000"/>
          <w:sz w:val="24"/>
          <w:szCs w:val="24"/>
          <w:lang w:eastAsia="ru-RU"/>
        </w:rPr>
        <w:t>. Фашистский режим в Италии. Авторитарные режимы в Европе: Польша и Испания.</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Кризис Веймарской республики в Германии: </w:t>
      </w:r>
      <w:r w:rsidRPr="00624873">
        <w:rPr>
          <w:rFonts w:ascii="Times New Roman" w:eastAsia="Times New Roman" w:hAnsi="Times New Roman" w:cs="Times New Roman"/>
          <w:i/>
          <w:iCs/>
          <w:color w:val="000000"/>
          <w:sz w:val="24"/>
          <w:szCs w:val="24"/>
          <w:lang w:eastAsia="ru-RU"/>
        </w:rPr>
        <w:t>«</w:t>
      </w:r>
      <w:proofErr w:type="spellStart"/>
      <w:r w:rsidRPr="00624873">
        <w:rPr>
          <w:rFonts w:ascii="Times New Roman" w:eastAsia="Times New Roman" w:hAnsi="Times New Roman" w:cs="Times New Roman"/>
          <w:i/>
          <w:iCs/>
          <w:color w:val="000000"/>
          <w:sz w:val="24"/>
          <w:szCs w:val="24"/>
          <w:lang w:eastAsia="ru-RU"/>
        </w:rPr>
        <w:t>Капповский</w:t>
      </w:r>
      <w:proofErr w:type="spellEnd"/>
      <w:r w:rsidRPr="00624873">
        <w:rPr>
          <w:rFonts w:ascii="Times New Roman" w:eastAsia="Times New Roman" w:hAnsi="Times New Roman" w:cs="Times New Roman"/>
          <w:i/>
          <w:iCs/>
          <w:color w:val="000000"/>
          <w:sz w:val="24"/>
          <w:szCs w:val="24"/>
          <w:lang w:eastAsia="ru-RU"/>
        </w:rPr>
        <w:t xml:space="preserve"> путч» 1920 г. восстание коммунистов в Гамбурге 1923 г., </w:t>
      </w:r>
      <w:r w:rsidRPr="00624873">
        <w:rPr>
          <w:rFonts w:ascii="Times New Roman" w:eastAsia="Times New Roman" w:hAnsi="Times New Roman" w:cs="Times New Roman"/>
          <w:color w:val="000000"/>
          <w:sz w:val="24"/>
          <w:szCs w:val="24"/>
          <w:lang w:eastAsia="ru-RU"/>
        </w:rPr>
        <w:t>фашистский «пивной путч» в Мюнхене 1923 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7. Мировой экономический кризис 1929–1933 гг. Великая депрессия. Пути выхода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Причины экономического кризиса 1929–1933 гг. и его масштабы. </w:t>
      </w:r>
      <w:r w:rsidRPr="00624873">
        <w:rPr>
          <w:rFonts w:ascii="Times New Roman" w:eastAsia="Times New Roman" w:hAnsi="Times New Roman" w:cs="Times New Roman"/>
          <w:i/>
          <w:iCs/>
          <w:color w:val="000000"/>
          <w:sz w:val="24"/>
          <w:szCs w:val="24"/>
          <w:lang w:eastAsia="ru-RU"/>
        </w:rPr>
        <w:t>Человек и общество в условиях «Великой депрессии». </w:t>
      </w:r>
      <w:r w:rsidRPr="00624873">
        <w:rPr>
          <w:rFonts w:ascii="Times New Roman" w:eastAsia="Times New Roman" w:hAnsi="Times New Roman" w:cs="Times New Roman"/>
          <w:color w:val="000000"/>
          <w:sz w:val="24"/>
          <w:szCs w:val="24"/>
          <w:lang w:eastAsia="ru-RU"/>
        </w:rPr>
        <w:t>Социально- политические последствия мирового экономического кризиса. </w:t>
      </w:r>
      <w:r w:rsidRPr="00624873">
        <w:rPr>
          <w:rFonts w:ascii="Times New Roman" w:eastAsia="Times New Roman" w:hAnsi="Times New Roman" w:cs="Times New Roman"/>
          <w:i/>
          <w:iCs/>
          <w:color w:val="000000"/>
          <w:sz w:val="24"/>
          <w:szCs w:val="24"/>
          <w:lang w:eastAsia="ru-RU"/>
        </w:rPr>
        <w:t>Проблема соотношения рынка и государственного регулирования. </w:t>
      </w:r>
      <w:r w:rsidRPr="00624873">
        <w:rPr>
          <w:rFonts w:ascii="Times New Roman" w:eastAsia="Times New Roman" w:hAnsi="Times New Roman" w:cs="Times New Roman"/>
          <w:color w:val="000000"/>
          <w:sz w:val="24"/>
          <w:szCs w:val="24"/>
          <w:lang w:eastAsia="ru-RU"/>
        </w:rPr>
        <w:t>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w:t>
      </w:r>
      <w:r w:rsidRPr="00624873">
        <w:rPr>
          <w:rFonts w:ascii="Times New Roman" w:eastAsia="Times New Roman" w:hAnsi="Times New Roman" w:cs="Times New Roman"/>
          <w:i/>
          <w:iCs/>
          <w:color w:val="000000"/>
          <w:sz w:val="24"/>
          <w:szCs w:val="24"/>
          <w:lang w:eastAsia="ru-RU"/>
        </w:rPr>
        <w:t>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1920–1930-егг</w:t>
      </w:r>
      <w:proofErr w:type="gramStart"/>
      <w:r w:rsidRPr="00624873">
        <w:rPr>
          <w:rFonts w:ascii="Times New Roman" w:eastAsia="Times New Roman" w:hAnsi="Times New Roman" w:cs="Times New Roman"/>
          <w:color w:val="000000"/>
          <w:sz w:val="24"/>
          <w:szCs w:val="24"/>
          <w:lang w:eastAsia="ru-RU"/>
        </w:rPr>
        <w:t>.Т</w:t>
      </w:r>
      <w:proofErr w:type="gramEnd"/>
      <w:r w:rsidRPr="00624873">
        <w:rPr>
          <w:rFonts w:ascii="Times New Roman" w:eastAsia="Times New Roman" w:hAnsi="Times New Roman" w:cs="Times New Roman"/>
          <w:color w:val="000000"/>
          <w:sz w:val="24"/>
          <w:szCs w:val="24"/>
          <w:lang w:eastAsia="ru-RU"/>
        </w:rPr>
        <w:t>оталитарные экономики.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Общественно-политическое развитие стран Латинской Америки.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8. Страны Запада в 1930-е гг. США: «новый курс» Ф. Д. Рузвельта. Великобритания: «национальное правительство»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624873">
        <w:rPr>
          <w:rFonts w:ascii="Times New Roman" w:eastAsia="Times New Roman" w:hAnsi="Times New Roman" w:cs="Times New Roman"/>
          <w:i/>
          <w:iCs/>
          <w:color w:val="000000"/>
          <w:sz w:val="24"/>
          <w:szCs w:val="24"/>
          <w:lang w:eastAsia="ru-RU"/>
        </w:rPr>
        <w:t>Реакция американского общества на «Новый курс» и отношение к Ф.Д. Рузвельту как к государственному деятелю. Внешняя политика США в 1930-е гг. </w:t>
      </w:r>
      <w:r w:rsidRPr="00624873">
        <w:rPr>
          <w:rFonts w:ascii="Times New Roman" w:eastAsia="Times New Roman" w:hAnsi="Times New Roman" w:cs="Times New Roman"/>
          <w:color w:val="000000"/>
          <w:sz w:val="24"/>
          <w:szCs w:val="24"/>
          <w:lang w:eastAsia="ru-RU"/>
        </w:rPr>
        <w:t>Особенности экономического кризиса 1929–1933 г. в Великобритании. </w:t>
      </w:r>
      <w:r w:rsidRPr="00624873">
        <w:rPr>
          <w:rFonts w:ascii="Times New Roman" w:eastAsia="Times New Roman" w:hAnsi="Times New Roman" w:cs="Times New Roman"/>
          <w:i/>
          <w:iCs/>
          <w:color w:val="000000"/>
          <w:sz w:val="24"/>
          <w:szCs w:val="24"/>
          <w:lang w:eastAsia="ru-RU"/>
        </w:rPr>
        <w:t>Политика социального маневрирования, формирования коалиционных правительств и поиска национального согласия в Великобритании в 1930-е гг.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9. Нарастание агрессии в мире. Установление нацисткой диктатуры в Германии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lastRenderedPageBreak/>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w:t>
      </w:r>
      <w:r w:rsidRPr="00624873">
        <w:rPr>
          <w:rFonts w:ascii="Times New Roman" w:eastAsia="Times New Roman" w:hAnsi="Times New Roman" w:cs="Times New Roman"/>
          <w:i/>
          <w:iCs/>
          <w:color w:val="000000"/>
          <w:sz w:val="24"/>
          <w:szCs w:val="24"/>
          <w:lang w:eastAsia="ru-RU"/>
        </w:rPr>
        <w:t>Немецкое общество в эпоху Третьего рейха. </w:t>
      </w:r>
      <w:r w:rsidRPr="00624873">
        <w:rPr>
          <w:rFonts w:ascii="Times New Roman" w:eastAsia="Times New Roman" w:hAnsi="Times New Roman" w:cs="Times New Roman"/>
          <w:color w:val="000000"/>
          <w:sz w:val="24"/>
          <w:szCs w:val="24"/>
          <w:lang w:eastAsia="ru-RU"/>
        </w:rPr>
        <w:t>Внешняя политика Германии в 1930-е гг.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 xml:space="preserve">Тема 10. Борьба с фашизмом. «Народный фронт» во Франции и Испании. Гражданская война в Испании. Австрия: от демократии </w:t>
      </w:r>
      <w:proofErr w:type="spellStart"/>
      <w:r w:rsidRPr="00624873">
        <w:rPr>
          <w:rFonts w:ascii="Times New Roman" w:eastAsia="Times New Roman" w:hAnsi="Times New Roman" w:cs="Times New Roman"/>
          <w:b/>
          <w:bCs/>
          <w:color w:val="000000"/>
          <w:sz w:val="24"/>
          <w:szCs w:val="24"/>
          <w:lang w:eastAsia="ru-RU"/>
        </w:rPr>
        <w:t>кавторитарному</w:t>
      </w:r>
      <w:proofErr w:type="spellEnd"/>
      <w:r w:rsidRPr="00624873">
        <w:rPr>
          <w:rFonts w:ascii="Times New Roman" w:eastAsia="Times New Roman" w:hAnsi="Times New Roman" w:cs="Times New Roman"/>
          <w:b/>
          <w:bCs/>
          <w:color w:val="000000"/>
          <w:sz w:val="24"/>
          <w:szCs w:val="24"/>
          <w:lang w:eastAsia="ru-RU"/>
        </w:rPr>
        <w:t xml:space="preserve"> режиму(1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Политическая неустойчивость во Франции в годы мирового экономического кризиса </w:t>
      </w:r>
      <w:proofErr w:type="gramStart"/>
      <w:r w:rsidRPr="00624873">
        <w:rPr>
          <w:rFonts w:ascii="Times New Roman" w:eastAsia="Times New Roman" w:hAnsi="Times New Roman" w:cs="Times New Roman"/>
          <w:color w:val="000000"/>
          <w:sz w:val="24"/>
          <w:szCs w:val="24"/>
          <w:lang w:eastAsia="ru-RU"/>
        </w:rPr>
        <w:t>в начале</w:t>
      </w:r>
      <w:proofErr w:type="gramEnd"/>
      <w:r w:rsidRPr="00624873">
        <w:rPr>
          <w:rFonts w:ascii="Times New Roman" w:eastAsia="Times New Roman" w:hAnsi="Times New Roman" w:cs="Times New Roman"/>
          <w:color w:val="000000"/>
          <w:sz w:val="24"/>
          <w:szCs w:val="24"/>
          <w:lang w:eastAsia="ru-RU"/>
        </w:rPr>
        <w:t xml:space="preserve">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w:t>
      </w:r>
      <w:proofErr w:type="gramStart"/>
      <w:r w:rsidRPr="00624873">
        <w:rPr>
          <w:rFonts w:ascii="Times New Roman" w:eastAsia="Times New Roman" w:hAnsi="Times New Roman" w:cs="Times New Roman"/>
          <w:color w:val="000000"/>
          <w:sz w:val="24"/>
          <w:szCs w:val="24"/>
          <w:lang w:eastAsia="ru-RU"/>
        </w:rPr>
        <w:t>«Н</w:t>
      </w:r>
      <w:proofErr w:type="gramEnd"/>
      <w:r w:rsidRPr="00624873">
        <w:rPr>
          <w:rFonts w:ascii="Times New Roman" w:eastAsia="Times New Roman" w:hAnsi="Times New Roman" w:cs="Times New Roman"/>
          <w:color w:val="000000"/>
          <w:sz w:val="24"/>
          <w:szCs w:val="24"/>
          <w:lang w:eastAsia="ru-RU"/>
        </w:rPr>
        <w:t>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(1936–1939). Поддержка мятежников фашисткой Италией и нацисткой Германией </w:t>
      </w:r>
      <w:r w:rsidRPr="00624873">
        <w:rPr>
          <w:rFonts w:ascii="Times New Roman" w:eastAsia="Times New Roman" w:hAnsi="Times New Roman" w:cs="Times New Roman"/>
          <w:i/>
          <w:iCs/>
          <w:color w:val="000000"/>
          <w:sz w:val="24"/>
          <w:szCs w:val="24"/>
          <w:lang w:eastAsia="ru-RU"/>
        </w:rPr>
        <w:t>Социальные преобразования в Испании. </w:t>
      </w:r>
      <w:r w:rsidRPr="00624873">
        <w:rPr>
          <w:rFonts w:ascii="Times New Roman" w:eastAsia="Times New Roman" w:hAnsi="Times New Roman" w:cs="Times New Roman"/>
          <w:color w:val="000000"/>
          <w:sz w:val="24"/>
          <w:szCs w:val="24"/>
          <w:lang w:eastAsia="ru-RU"/>
        </w:rPr>
        <w:t>Политика «невмешательства» западных держав. Испанская республика и советский опыт. Интернациональные бригады добровольцев. Советская помощь Испании. </w:t>
      </w:r>
      <w:r w:rsidRPr="00624873">
        <w:rPr>
          <w:rFonts w:ascii="Times New Roman" w:eastAsia="Times New Roman" w:hAnsi="Times New Roman" w:cs="Times New Roman"/>
          <w:i/>
          <w:iCs/>
          <w:color w:val="000000"/>
          <w:sz w:val="24"/>
          <w:szCs w:val="24"/>
          <w:lang w:eastAsia="ru-RU"/>
        </w:rPr>
        <w:t>Оборона Мадрида. Сражения при Гвадалахаре и на Эбро. </w:t>
      </w:r>
      <w:r w:rsidRPr="00624873">
        <w:rPr>
          <w:rFonts w:ascii="Times New Roman" w:eastAsia="Times New Roman" w:hAnsi="Times New Roman" w:cs="Times New Roman"/>
          <w:color w:val="000000"/>
          <w:sz w:val="24"/>
          <w:szCs w:val="24"/>
          <w:lang w:eastAsia="ru-RU"/>
        </w:rPr>
        <w:t>Поражение Испанской республики. </w:t>
      </w:r>
      <w:r w:rsidRPr="00624873">
        <w:rPr>
          <w:rFonts w:ascii="Times New Roman" w:eastAsia="Times New Roman" w:hAnsi="Times New Roman" w:cs="Times New Roman"/>
          <w:i/>
          <w:iCs/>
          <w:color w:val="000000"/>
          <w:sz w:val="24"/>
          <w:szCs w:val="24"/>
          <w:lang w:eastAsia="ru-RU"/>
        </w:rPr>
        <w:t>Франкизм.</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i/>
          <w:iCs/>
          <w:color w:val="000000"/>
          <w:sz w:val="24"/>
          <w:szCs w:val="24"/>
          <w:lang w:eastAsia="ru-RU"/>
        </w:rPr>
        <w:t xml:space="preserve">Установление авторитарного режима Э. </w:t>
      </w:r>
      <w:proofErr w:type="spellStart"/>
      <w:r w:rsidRPr="00624873">
        <w:rPr>
          <w:rFonts w:ascii="Times New Roman" w:eastAsia="Times New Roman" w:hAnsi="Times New Roman" w:cs="Times New Roman"/>
          <w:i/>
          <w:iCs/>
          <w:color w:val="000000"/>
          <w:sz w:val="24"/>
          <w:szCs w:val="24"/>
          <w:lang w:eastAsia="ru-RU"/>
        </w:rPr>
        <w:t>Дольфуса</w:t>
      </w:r>
      <w:proofErr w:type="spellEnd"/>
      <w:r w:rsidRPr="00624873">
        <w:rPr>
          <w:rFonts w:ascii="Times New Roman" w:eastAsia="Times New Roman" w:hAnsi="Times New Roman" w:cs="Times New Roman"/>
          <w:i/>
          <w:iCs/>
          <w:color w:val="000000"/>
          <w:sz w:val="24"/>
          <w:szCs w:val="24"/>
          <w:lang w:eastAsia="ru-RU"/>
        </w:rPr>
        <w:t xml:space="preserve"> в Австрии в 1934 г. </w:t>
      </w:r>
      <w:proofErr w:type="spellStart"/>
      <w:r w:rsidRPr="00624873">
        <w:rPr>
          <w:rFonts w:ascii="Times New Roman" w:eastAsia="Times New Roman" w:hAnsi="Times New Roman" w:cs="Times New Roman"/>
          <w:i/>
          <w:iCs/>
          <w:color w:val="000000"/>
          <w:sz w:val="24"/>
          <w:szCs w:val="24"/>
          <w:lang w:eastAsia="ru-RU"/>
        </w:rPr>
        <w:t>Австрофашизм</w:t>
      </w:r>
      <w:proofErr w:type="spellEnd"/>
      <w:r w:rsidRPr="00624873">
        <w:rPr>
          <w:rFonts w:ascii="Times New Roman" w:eastAsia="Times New Roman" w:hAnsi="Times New Roman" w:cs="Times New Roman"/>
          <w:i/>
          <w:iCs/>
          <w:color w:val="000000"/>
          <w:sz w:val="24"/>
          <w:szCs w:val="24"/>
          <w:lang w:eastAsia="ru-RU"/>
        </w:rPr>
        <w:t>.</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11. Международные отношения в 1930-е гг. Политик</w:t>
      </w:r>
      <w:proofErr w:type="gramStart"/>
      <w:r w:rsidRPr="00624873">
        <w:rPr>
          <w:rFonts w:ascii="Times New Roman" w:eastAsia="Times New Roman" w:hAnsi="Times New Roman" w:cs="Times New Roman"/>
          <w:b/>
          <w:bCs/>
          <w:color w:val="000000"/>
          <w:sz w:val="24"/>
          <w:szCs w:val="24"/>
          <w:lang w:eastAsia="ru-RU"/>
        </w:rPr>
        <w:t>а«</w:t>
      </w:r>
      <w:proofErr w:type="gramEnd"/>
      <w:r w:rsidRPr="00624873">
        <w:rPr>
          <w:rFonts w:ascii="Times New Roman" w:eastAsia="Times New Roman" w:hAnsi="Times New Roman" w:cs="Times New Roman"/>
          <w:b/>
          <w:bCs/>
          <w:color w:val="000000"/>
          <w:sz w:val="24"/>
          <w:szCs w:val="24"/>
          <w:lang w:eastAsia="ru-RU"/>
        </w:rPr>
        <w:t>умиротворения» агрессора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Конец эры пацифизма и крах Версальск</w:t>
      </w:r>
      <w:proofErr w:type="gramStart"/>
      <w:r w:rsidRPr="00624873">
        <w:rPr>
          <w:rFonts w:ascii="Times New Roman" w:eastAsia="Times New Roman" w:hAnsi="Times New Roman" w:cs="Times New Roman"/>
          <w:color w:val="000000"/>
          <w:sz w:val="24"/>
          <w:szCs w:val="24"/>
          <w:lang w:eastAsia="ru-RU"/>
        </w:rPr>
        <w:t>о-</w:t>
      </w:r>
      <w:proofErr w:type="gramEnd"/>
      <w:r w:rsidRPr="00624873">
        <w:rPr>
          <w:rFonts w:ascii="Times New Roman" w:eastAsia="Times New Roman" w:hAnsi="Times New Roman" w:cs="Times New Roman"/>
          <w:color w:val="000000"/>
          <w:sz w:val="24"/>
          <w:szCs w:val="24"/>
          <w:lang w:eastAsia="ru-RU"/>
        </w:rPr>
        <w:t xml:space="preserve">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 Раздел Восточной Европы на сферы влияния Германии и СССР.</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12. Восток в первой половине XX в. (2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Положение в странах Востока в первой половине ХХ </w:t>
      </w:r>
      <w:proofErr w:type="gramStart"/>
      <w:r w:rsidRPr="00624873">
        <w:rPr>
          <w:rFonts w:ascii="Times New Roman" w:eastAsia="Times New Roman" w:hAnsi="Times New Roman" w:cs="Times New Roman"/>
          <w:color w:val="000000"/>
          <w:sz w:val="24"/>
          <w:szCs w:val="24"/>
          <w:lang w:eastAsia="ru-RU"/>
        </w:rPr>
        <w:t>в</w:t>
      </w:r>
      <w:proofErr w:type="gramEnd"/>
      <w:r w:rsidRPr="00624873">
        <w:rPr>
          <w:rFonts w:ascii="Times New Roman" w:eastAsia="Times New Roman" w:hAnsi="Times New Roman" w:cs="Times New Roman"/>
          <w:color w:val="000000"/>
          <w:sz w:val="24"/>
          <w:szCs w:val="24"/>
          <w:lang w:eastAsia="ru-RU"/>
        </w:rPr>
        <w:t xml:space="preserve">. </w:t>
      </w:r>
      <w:proofErr w:type="gramStart"/>
      <w:r w:rsidRPr="00624873">
        <w:rPr>
          <w:rFonts w:ascii="Times New Roman" w:eastAsia="Times New Roman" w:hAnsi="Times New Roman" w:cs="Times New Roman"/>
          <w:color w:val="000000"/>
          <w:sz w:val="24"/>
          <w:szCs w:val="24"/>
          <w:lang w:eastAsia="ru-RU"/>
        </w:rPr>
        <w:t>Проблема</w:t>
      </w:r>
      <w:proofErr w:type="gramEnd"/>
      <w:r w:rsidRPr="00624873">
        <w:rPr>
          <w:rFonts w:ascii="Times New Roman" w:eastAsia="Times New Roman" w:hAnsi="Times New Roman" w:cs="Times New Roman"/>
          <w:color w:val="000000"/>
          <w:sz w:val="24"/>
          <w:szCs w:val="24"/>
          <w:lang w:eastAsia="ru-RU"/>
        </w:rPr>
        <w:t xml:space="preserve"> модернизации и сохранения традиций. </w:t>
      </w:r>
      <w:r w:rsidRPr="00624873">
        <w:rPr>
          <w:rFonts w:ascii="Times New Roman" w:eastAsia="Times New Roman" w:hAnsi="Times New Roman" w:cs="Times New Roman"/>
          <w:i/>
          <w:iCs/>
          <w:color w:val="000000"/>
          <w:sz w:val="24"/>
          <w:szCs w:val="24"/>
          <w:lang w:eastAsia="ru-RU"/>
        </w:rPr>
        <w:t>Своеобразие японской модернизации. «Японский дух, европейское знание». Курс Японии на внешнюю экспансию (пять войн в течение полувека). </w:t>
      </w:r>
      <w:r w:rsidRPr="00624873">
        <w:rPr>
          <w:rFonts w:ascii="Times New Roman" w:eastAsia="Times New Roman" w:hAnsi="Times New Roman" w:cs="Times New Roman"/>
          <w:color w:val="000000"/>
          <w:sz w:val="24"/>
          <w:szCs w:val="24"/>
          <w:lang w:eastAsia="ru-RU"/>
        </w:rPr>
        <w:t xml:space="preserve">Реформы и революции в Китае в первой половине ХХ в. Китай после </w:t>
      </w:r>
      <w:proofErr w:type="spellStart"/>
      <w:r w:rsidRPr="00624873">
        <w:rPr>
          <w:rFonts w:ascii="Times New Roman" w:eastAsia="Times New Roman" w:hAnsi="Times New Roman" w:cs="Times New Roman"/>
          <w:color w:val="000000"/>
          <w:sz w:val="24"/>
          <w:szCs w:val="24"/>
          <w:lang w:eastAsia="ru-RU"/>
        </w:rPr>
        <w:t>Синьхайской</w:t>
      </w:r>
      <w:proofErr w:type="spellEnd"/>
      <w:r w:rsidRPr="00624873">
        <w:rPr>
          <w:rFonts w:ascii="Times New Roman" w:eastAsia="Times New Roman" w:hAnsi="Times New Roman" w:cs="Times New Roman"/>
          <w:color w:val="000000"/>
          <w:sz w:val="24"/>
          <w:szCs w:val="24"/>
          <w:lang w:eastAsia="ru-RU"/>
        </w:rPr>
        <w:t xml:space="preserve"> революции.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w:t>
      </w:r>
      <w:proofErr w:type="gramStart"/>
      <w:r w:rsidRPr="00624873">
        <w:rPr>
          <w:rFonts w:ascii="Times New Roman" w:eastAsia="Times New Roman" w:hAnsi="Times New Roman" w:cs="Times New Roman"/>
          <w:color w:val="000000"/>
          <w:sz w:val="24"/>
          <w:szCs w:val="24"/>
          <w:lang w:eastAsia="ru-RU"/>
        </w:rPr>
        <w:t>о-</w:t>
      </w:r>
      <w:proofErr w:type="gramEnd"/>
      <w:r w:rsidRPr="00624873">
        <w:rPr>
          <w:rFonts w:ascii="Times New Roman" w:eastAsia="Times New Roman" w:hAnsi="Times New Roman" w:cs="Times New Roman"/>
          <w:color w:val="000000"/>
          <w:sz w:val="24"/>
          <w:szCs w:val="24"/>
          <w:lang w:eastAsia="ru-RU"/>
        </w:rPr>
        <w:t xml:space="preserve"> китайская война 1937–1945гг.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13. Развитие культуры в первой трети XX в.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XX в. Тоталитаризм и культура. Массовая культура. Олимпийское движение.</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Раздел III. Вторая мировая война (7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14. Вторая мировая война. 1939–1945 гг. (7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lastRenderedPageBreak/>
        <w:t xml:space="preserve">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624873">
        <w:rPr>
          <w:rFonts w:ascii="Times New Roman" w:eastAsia="Times New Roman" w:hAnsi="Times New Roman" w:cs="Times New Roman"/>
          <w:color w:val="000000"/>
          <w:sz w:val="24"/>
          <w:szCs w:val="24"/>
          <w:lang w:eastAsia="ru-RU"/>
        </w:rPr>
        <w:t>Буковины</w:t>
      </w:r>
      <w:proofErr w:type="spellEnd"/>
      <w:r w:rsidRPr="00624873">
        <w:rPr>
          <w:rFonts w:ascii="Times New Roman" w:eastAsia="Times New Roman" w:hAnsi="Times New Roman" w:cs="Times New Roman"/>
          <w:color w:val="000000"/>
          <w:sz w:val="24"/>
          <w:szCs w:val="24"/>
          <w:lang w:eastAsia="ru-RU"/>
        </w:rPr>
        <w:t xml:space="preserve"> к СССР.</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Советско-финляндская война и ее международные последствия. Политика СССР на начальном этапе Второй мировой.</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Захват гитлеровской Германией Дании 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Рост советско-германских противоречий. Планы Германии в отношении СССР.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Начало войны на Тихом океане. Нападение Японии на США и его причины. Перл-</w:t>
      </w:r>
      <w:proofErr w:type="spellStart"/>
      <w:r w:rsidRPr="00624873">
        <w:rPr>
          <w:rFonts w:ascii="Times New Roman" w:eastAsia="Times New Roman" w:hAnsi="Times New Roman" w:cs="Times New Roman"/>
          <w:color w:val="000000"/>
          <w:sz w:val="24"/>
          <w:szCs w:val="24"/>
          <w:lang w:eastAsia="ru-RU"/>
        </w:rPr>
        <w:t>Харбор</w:t>
      </w:r>
      <w:proofErr w:type="spellEnd"/>
      <w:r w:rsidRPr="00624873">
        <w:rPr>
          <w:rFonts w:ascii="Times New Roman" w:eastAsia="Times New Roman" w:hAnsi="Times New Roman" w:cs="Times New Roman"/>
          <w:color w:val="000000"/>
          <w:sz w:val="24"/>
          <w:szCs w:val="24"/>
          <w:lang w:eastAsia="ru-RU"/>
        </w:rPr>
        <w:t xml:space="preserve">. Захват Японией Юго-Восточной Азии и островов Тихого океана. Бой </w:t>
      </w:r>
      <w:proofErr w:type="gramStart"/>
      <w:r w:rsidRPr="00624873">
        <w:rPr>
          <w:rFonts w:ascii="Times New Roman" w:eastAsia="Times New Roman" w:hAnsi="Times New Roman" w:cs="Times New Roman"/>
          <w:color w:val="000000"/>
          <w:sz w:val="24"/>
          <w:szCs w:val="24"/>
          <w:lang w:eastAsia="ru-RU"/>
        </w:rPr>
        <w:t>у</w:t>
      </w:r>
      <w:proofErr w:type="gramEnd"/>
      <w:r w:rsidRPr="00624873">
        <w:rPr>
          <w:rFonts w:ascii="Times New Roman" w:eastAsia="Times New Roman" w:hAnsi="Times New Roman" w:cs="Times New Roman"/>
          <w:color w:val="000000"/>
          <w:sz w:val="24"/>
          <w:szCs w:val="24"/>
          <w:lang w:eastAsia="ru-RU"/>
        </w:rPr>
        <w:t xml:space="preserve"> о. </w:t>
      </w:r>
      <w:proofErr w:type="spellStart"/>
      <w:r w:rsidRPr="00624873">
        <w:rPr>
          <w:rFonts w:ascii="Times New Roman" w:eastAsia="Times New Roman" w:hAnsi="Times New Roman" w:cs="Times New Roman"/>
          <w:color w:val="000000"/>
          <w:sz w:val="24"/>
          <w:szCs w:val="24"/>
          <w:lang w:eastAsia="ru-RU"/>
        </w:rPr>
        <w:t>Мидуэй</w:t>
      </w:r>
      <w:proofErr w:type="spellEnd"/>
      <w:r w:rsidRPr="00624873">
        <w:rPr>
          <w:rFonts w:ascii="Times New Roman" w:eastAsia="Times New Roman" w:hAnsi="Times New Roman" w:cs="Times New Roman"/>
          <w:color w:val="000000"/>
          <w:sz w:val="24"/>
          <w:szCs w:val="24"/>
          <w:lang w:eastAsia="ru-RU"/>
        </w:rPr>
        <w:t xml:space="preserve"> в июне 1942.Война в Северной Африке.</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Формирование Антигитлеровской коалиции и выработка основ стратегии союзников. Атлантическая хартия. Ленд-лиз.</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Перелом в войне на Тихом океане в 1943г</w:t>
      </w:r>
      <w:proofErr w:type="gramStart"/>
      <w:r w:rsidRPr="00624873">
        <w:rPr>
          <w:rFonts w:ascii="Times New Roman" w:eastAsia="Times New Roman" w:hAnsi="Times New Roman" w:cs="Times New Roman"/>
          <w:color w:val="000000"/>
          <w:sz w:val="24"/>
          <w:szCs w:val="24"/>
          <w:lang w:eastAsia="ru-RU"/>
        </w:rPr>
        <w:t>.В</w:t>
      </w:r>
      <w:proofErr w:type="gramEnd"/>
      <w:r w:rsidRPr="00624873">
        <w:rPr>
          <w:rFonts w:ascii="Times New Roman" w:eastAsia="Times New Roman" w:hAnsi="Times New Roman" w:cs="Times New Roman"/>
          <w:color w:val="000000"/>
          <w:sz w:val="24"/>
          <w:szCs w:val="24"/>
          <w:lang w:eastAsia="ru-RU"/>
        </w:rPr>
        <w:t>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Тегеранская конференция «большой тройки» 28 ноября – 1 декабря1943 г. Вопрос об открытии Второго фронта во Франции.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i/>
          <w:iCs/>
          <w:color w:val="000000"/>
          <w:sz w:val="24"/>
          <w:szCs w:val="24"/>
          <w:lang w:eastAsia="ru-RU"/>
        </w:rPr>
        <w:t>Возвращение Китая в число великих держав. Каирская декларация. Роспуск Коминтерна.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и коллаборационизм. Освободительные армии в Греции и Югославии. </w:t>
      </w:r>
      <w:r w:rsidRPr="00624873">
        <w:rPr>
          <w:rFonts w:ascii="Times New Roman" w:eastAsia="Times New Roman" w:hAnsi="Times New Roman" w:cs="Times New Roman"/>
          <w:i/>
          <w:iCs/>
          <w:color w:val="000000"/>
          <w:sz w:val="24"/>
          <w:szCs w:val="24"/>
          <w:lang w:eastAsia="ru-RU"/>
        </w:rPr>
        <w:t xml:space="preserve">Партизанская война </w:t>
      </w:r>
      <w:proofErr w:type="spellStart"/>
      <w:r w:rsidRPr="00624873">
        <w:rPr>
          <w:rFonts w:ascii="Times New Roman" w:eastAsia="Times New Roman" w:hAnsi="Times New Roman" w:cs="Times New Roman"/>
          <w:i/>
          <w:iCs/>
          <w:color w:val="000000"/>
          <w:sz w:val="24"/>
          <w:szCs w:val="24"/>
          <w:lang w:eastAsia="ru-RU"/>
        </w:rPr>
        <w:t>вЮгославии</w:t>
      </w:r>
      <w:proofErr w:type="spellEnd"/>
      <w:r w:rsidRPr="00624873">
        <w:rPr>
          <w:rFonts w:ascii="Times New Roman" w:eastAsia="Times New Roman" w:hAnsi="Times New Roman" w:cs="Times New Roman"/>
          <w:i/>
          <w:iCs/>
          <w:color w:val="000000"/>
          <w:sz w:val="24"/>
          <w:szCs w:val="24"/>
          <w:lang w:eastAsia="ru-RU"/>
        </w:rPr>
        <w:t>.</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Жизнь в США и Японии. Положение в нейтральных государствах</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w:t>
      </w:r>
      <w:r w:rsidRPr="00624873">
        <w:rPr>
          <w:rFonts w:ascii="Times New Roman" w:eastAsia="Times New Roman" w:hAnsi="Times New Roman" w:cs="Times New Roman"/>
          <w:i/>
          <w:iCs/>
          <w:color w:val="000000"/>
          <w:sz w:val="24"/>
          <w:szCs w:val="24"/>
          <w:lang w:eastAsia="ru-RU"/>
        </w:rPr>
        <w:t>Выход из войны бывших союзников Германии – Румынии, Болгарии, Венгрии, Финляндии. </w:t>
      </w:r>
      <w:r w:rsidRPr="00624873">
        <w:rPr>
          <w:rFonts w:ascii="Times New Roman" w:eastAsia="Times New Roman" w:hAnsi="Times New Roman" w:cs="Times New Roman"/>
          <w:color w:val="000000"/>
          <w:sz w:val="24"/>
          <w:szCs w:val="24"/>
          <w:lang w:eastAsia="ru-RU"/>
        </w:rPr>
        <w:t>Восстания в Париже, Варшаве, Словакии.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Провал контрнаступления немецко-фашистских войск в Арденнах в январе 1945 г. </w:t>
      </w:r>
      <w:proofErr w:type="gramStart"/>
      <w:r w:rsidRPr="00624873">
        <w:rPr>
          <w:rFonts w:ascii="Times New Roman" w:eastAsia="Times New Roman" w:hAnsi="Times New Roman" w:cs="Times New Roman"/>
          <w:color w:val="000000"/>
          <w:sz w:val="24"/>
          <w:szCs w:val="24"/>
          <w:lang w:eastAsia="ru-RU"/>
        </w:rPr>
        <w:t>Висло-</w:t>
      </w:r>
      <w:proofErr w:type="spellStart"/>
      <w:r w:rsidRPr="00624873">
        <w:rPr>
          <w:rFonts w:ascii="Times New Roman" w:eastAsia="Times New Roman" w:hAnsi="Times New Roman" w:cs="Times New Roman"/>
          <w:color w:val="000000"/>
          <w:sz w:val="24"/>
          <w:szCs w:val="24"/>
          <w:lang w:eastAsia="ru-RU"/>
        </w:rPr>
        <w:t>Одерская</w:t>
      </w:r>
      <w:proofErr w:type="spellEnd"/>
      <w:proofErr w:type="gramEnd"/>
      <w:r w:rsidRPr="00624873">
        <w:rPr>
          <w:rFonts w:ascii="Times New Roman" w:eastAsia="Times New Roman" w:hAnsi="Times New Roman" w:cs="Times New Roman"/>
          <w:color w:val="000000"/>
          <w:sz w:val="24"/>
          <w:szCs w:val="24"/>
          <w:lang w:eastAsia="ru-RU"/>
        </w:rPr>
        <w:t xml:space="preserve"> операция Красной Армии в январе-феврале 1945 г. Освобождение Польши. Крымская (Ялтинская) конференция трех держав 4–11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Противоречия между союзниками по Антигитлеровской коалиции. Берлинская (Потсдамская) конференция трех держав 17 июля–2 августа 1945 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624873">
        <w:rPr>
          <w:rFonts w:ascii="Times New Roman" w:eastAsia="Times New Roman" w:hAnsi="Times New Roman" w:cs="Times New Roman"/>
          <w:color w:val="000000"/>
          <w:sz w:val="24"/>
          <w:szCs w:val="24"/>
          <w:lang w:eastAsia="ru-RU"/>
        </w:rPr>
        <w:t>Квантунской</w:t>
      </w:r>
      <w:proofErr w:type="spellEnd"/>
      <w:r w:rsidRPr="00624873">
        <w:rPr>
          <w:rFonts w:ascii="Times New Roman" w:eastAsia="Times New Roman" w:hAnsi="Times New Roman" w:cs="Times New Roman"/>
          <w:color w:val="000000"/>
          <w:sz w:val="24"/>
          <w:szCs w:val="24"/>
          <w:lang w:eastAsia="ru-RU"/>
        </w:rPr>
        <w:t xml:space="preserve"> армии. Капитуляция Японии 2 сентября 1945 г. Окончание Второй мировой войны.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Нюрнбергский трибунал и Токийский </w:t>
      </w:r>
      <w:proofErr w:type="gramStart"/>
      <w:r w:rsidRPr="00624873">
        <w:rPr>
          <w:rFonts w:ascii="Times New Roman" w:eastAsia="Times New Roman" w:hAnsi="Times New Roman" w:cs="Times New Roman"/>
          <w:color w:val="000000"/>
          <w:sz w:val="24"/>
          <w:szCs w:val="24"/>
          <w:lang w:eastAsia="ru-RU"/>
        </w:rPr>
        <w:t>процесс над</w:t>
      </w:r>
      <w:proofErr w:type="gramEnd"/>
      <w:r w:rsidRPr="00624873">
        <w:rPr>
          <w:rFonts w:ascii="Times New Roman" w:eastAsia="Times New Roman" w:hAnsi="Times New Roman" w:cs="Times New Roman"/>
          <w:color w:val="000000"/>
          <w:sz w:val="24"/>
          <w:szCs w:val="24"/>
          <w:lang w:eastAsia="ru-RU"/>
        </w:rPr>
        <w:t xml:space="preserve"> военными преступниками Германии и Японии. Жертвы. Потери. Цена Победы для человечества. Решающий вклад СССР в победу. Итоги войны.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ИСТОРИЯ РОССИИ (52</w:t>
      </w:r>
      <w:r w:rsidRPr="00624873">
        <w:rPr>
          <w:rFonts w:ascii="Times New Roman" w:eastAsia="Times New Roman" w:hAnsi="Times New Roman" w:cs="Times New Roman"/>
          <w:b/>
          <w:bCs/>
          <w:color w:val="000000"/>
          <w:sz w:val="24"/>
          <w:szCs w:val="24"/>
          <w:lang w:eastAsia="ru-RU"/>
        </w:rPr>
        <w:t xml:space="preserve">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proofErr w:type="spellStart"/>
      <w:r w:rsidRPr="00624873">
        <w:rPr>
          <w:rFonts w:ascii="Times New Roman" w:eastAsia="Times New Roman" w:hAnsi="Times New Roman" w:cs="Times New Roman"/>
          <w:b/>
          <w:bCs/>
          <w:color w:val="000000"/>
          <w:sz w:val="24"/>
          <w:szCs w:val="24"/>
          <w:lang w:eastAsia="ru-RU"/>
        </w:rPr>
        <w:t>Раздел</w:t>
      </w:r>
      <w:proofErr w:type="gramStart"/>
      <w:r w:rsidRPr="00624873">
        <w:rPr>
          <w:rFonts w:ascii="Times New Roman" w:eastAsia="Times New Roman" w:hAnsi="Times New Roman" w:cs="Times New Roman"/>
          <w:b/>
          <w:bCs/>
          <w:color w:val="000000"/>
          <w:sz w:val="24"/>
          <w:szCs w:val="24"/>
          <w:lang w:eastAsia="ru-RU"/>
        </w:rPr>
        <w:t>I</w:t>
      </w:r>
      <w:proofErr w:type="spellEnd"/>
      <w:proofErr w:type="gramEnd"/>
      <w:r w:rsidRPr="00624873">
        <w:rPr>
          <w:rFonts w:ascii="Times New Roman" w:eastAsia="Times New Roman" w:hAnsi="Times New Roman" w:cs="Times New Roman"/>
          <w:b/>
          <w:bCs/>
          <w:color w:val="000000"/>
          <w:sz w:val="24"/>
          <w:szCs w:val="24"/>
          <w:lang w:eastAsia="ru-RU"/>
        </w:rPr>
        <w:t>. Россия в годы «великих потрясений».1914–1921 гг.(13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1.Россия в Первой мировой войне (2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Введение. Мир и Россия накануне Первой мировой войны.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lastRenderedPageBreak/>
        <w:t>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развёрстки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Взаимоотношения представительной и исполнительной ветвей власти. «Прогрессивный блок» и его программа. </w:t>
      </w:r>
      <w:proofErr w:type="spellStart"/>
      <w:r w:rsidRPr="00624873">
        <w:rPr>
          <w:rFonts w:ascii="Times New Roman" w:eastAsia="Times New Roman" w:hAnsi="Times New Roman" w:cs="Times New Roman"/>
          <w:color w:val="000000"/>
          <w:sz w:val="24"/>
          <w:szCs w:val="24"/>
          <w:lang w:eastAsia="ru-RU"/>
        </w:rPr>
        <w:t>Распутинщина</w:t>
      </w:r>
      <w:proofErr w:type="spellEnd"/>
      <w:r w:rsidRPr="00624873">
        <w:rPr>
          <w:rFonts w:ascii="Times New Roman" w:eastAsia="Times New Roman" w:hAnsi="Times New Roman" w:cs="Times New Roman"/>
          <w:color w:val="000000"/>
          <w:sz w:val="24"/>
          <w:szCs w:val="24"/>
          <w:lang w:eastAsia="ru-RU"/>
        </w:rPr>
        <w:t xml:space="preserve"> и </w:t>
      </w:r>
      <w:proofErr w:type="spellStart"/>
      <w:r w:rsidRPr="00624873">
        <w:rPr>
          <w:rFonts w:ascii="Times New Roman" w:eastAsia="Times New Roman" w:hAnsi="Times New Roman" w:cs="Times New Roman"/>
          <w:color w:val="000000"/>
          <w:sz w:val="24"/>
          <w:szCs w:val="24"/>
          <w:lang w:eastAsia="ru-RU"/>
        </w:rPr>
        <w:t>десакрализация</w:t>
      </w:r>
      <w:proofErr w:type="spellEnd"/>
      <w:r w:rsidRPr="00624873">
        <w:rPr>
          <w:rFonts w:ascii="Times New Roman" w:eastAsia="Times New Roman" w:hAnsi="Times New Roman" w:cs="Times New Roman"/>
          <w:color w:val="000000"/>
          <w:sz w:val="24"/>
          <w:szCs w:val="24"/>
          <w:lang w:eastAsia="ru-RU"/>
        </w:rPr>
        <w:t xml:space="preserve"> власти. Эхо войны на окраинах империи: восстание в Средней Азии и Казахстане.</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2. Великая российская революция 1917 г. (2часа)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3.Первые революционные преобразования большевиков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4. Созыв и разгон Учредительного собрания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5. Гражданская война и ее последствия (5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624873">
        <w:rPr>
          <w:rFonts w:ascii="Times New Roman" w:eastAsia="Times New Roman" w:hAnsi="Times New Roman" w:cs="Times New Roman"/>
          <w:color w:val="000000"/>
          <w:sz w:val="24"/>
          <w:szCs w:val="24"/>
          <w:lang w:eastAsia="ru-RU"/>
        </w:rPr>
        <w:t>Комуч</w:t>
      </w:r>
      <w:proofErr w:type="spellEnd"/>
      <w:r w:rsidRPr="00624873">
        <w:rPr>
          <w:rFonts w:ascii="Times New Roman" w:eastAsia="Times New Roman" w:hAnsi="Times New Roman" w:cs="Times New Roman"/>
          <w:color w:val="000000"/>
          <w:sz w:val="24"/>
          <w:szCs w:val="24"/>
          <w:lang w:eastAsia="ru-RU"/>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proofErr w:type="spellStart"/>
      <w:r w:rsidRPr="00624873">
        <w:rPr>
          <w:rFonts w:ascii="Times New Roman" w:eastAsia="Times New Roman" w:hAnsi="Times New Roman" w:cs="Times New Roman"/>
          <w:color w:val="000000"/>
          <w:sz w:val="24"/>
          <w:szCs w:val="24"/>
          <w:lang w:eastAsia="ru-RU"/>
        </w:rPr>
        <w:t>Главкизм</w:t>
      </w:r>
      <w:proofErr w:type="spellEnd"/>
      <w:r w:rsidRPr="00624873">
        <w:rPr>
          <w:rFonts w:ascii="Times New Roman" w:eastAsia="Times New Roman" w:hAnsi="Times New Roman" w:cs="Times New Roman"/>
          <w:color w:val="000000"/>
          <w:sz w:val="24"/>
          <w:szCs w:val="24"/>
          <w:lang w:eastAsia="ru-RU"/>
        </w:rPr>
        <w:t xml:space="preserve">». Разработка плана ГОЭЛРО. Создание </w:t>
      </w:r>
      <w:r w:rsidRPr="00624873">
        <w:rPr>
          <w:rFonts w:ascii="Times New Roman" w:eastAsia="Times New Roman" w:hAnsi="Times New Roman" w:cs="Times New Roman"/>
          <w:color w:val="000000"/>
          <w:sz w:val="24"/>
          <w:szCs w:val="24"/>
          <w:lang w:eastAsia="ru-RU"/>
        </w:rPr>
        <w:lastRenderedPageBreak/>
        <w:t xml:space="preserve">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w:t>
      </w:r>
      <w:proofErr w:type="gramStart"/>
      <w:r w:rsidRPr="00624873">
        <w:rPr>
          <w:rFonts w:ascii="Times New Roman" w:eastAsia="Times New Roman" w:hAnsi="Times New Roman" w:cs="Times New Roman"/>
          <w:color w:val="000000"/>
          <w:sz w:val="24"/>
          <w:szCs w:val="24"/>
          <w:lang w:eastAsia="ru-RU"/>
        </w:rPr>
        <w:t>–Ч</w:t>
      </w:r>
      <w:proofErr w:type="gramEnd"/>
      <w:r w:rsidRPr="00624873">
        <w:rPr>
          <w:rFonts w:ascii="Times New Roman" w:eastAsia="Times New Roman" w:hAnsi="Times New Roman" w:cs="Times New Roman"/>
          <w:color w:val="000000"/>
          <w:sz w:val="24"/>
          <w:szCs w:val="24"/>
          <w:lang w:eastAsia="ru-RU"/>
        </w:rPr>
        <w:t>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624873">
        <w:rPr>
          <w:rFonts w:ascii="Times New Roman" w:eastAsia="Times New Roman" w:hAnsi="Times New Roman" w:cs="Times New Roman"/>
          <w:color w:val="000000"/>
          <w:sz w:val="24"/>
          <w:szCs w:val="24"/>
          <w:lang w:eastAsia="ru-RU"/>
        </w:rPr>
        <w:t>ии и её</w:t>
      </w:r>
      <w:proofErr w:type="gramEnd"/>
      <w:r w:rsidRPr="00624873">
        <w:rPr>
          <w:rFonts w:ascii="Times New Roman" w:eastAsia="Times New Roman" w:hAnsi="Times New Roman" w:cs="Times New Roman"/>
          <w:color w:val="000000"/>
          <w:sz w:val="24"/>
          <w:szCs w:val="24"/>
          <w:lang w:eastAsia="ru-RU"/>
        </w:rPr>
        <w:t xml:space="preserve"> значение. Эмиграция и формирование Русского зарубежья. Последние отголоски Гражданской войны в регионах в конце 1921–1922 гг.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6. Идеология и культура периода Гражданской войны и «военного коммунизма» (1 час)</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Раздел </w:t>
      </w:r>
      <w:proofErr w:type="spellStart"/>
      <w:r w:rsidRPr="00624873">
        <w:rPr>
          <w:rFonts w:ascii="Times New Roman" w:eastAsia="Times New Roman" w:hAnsi="Times New Roman" w:cs="Times New Roman"/>
          <w:b/>
          <w:bCs/>
          <w:color w:val="000000"/>
          <w:sz w:val="24"/>
          <w:szCs w:val="24"/>
          <w:lang w:eastAsia="ru-RU"/>
        </w:rPr>
        <w:t>II.Советский</w:t>
      </w:r>
      <w:proofErr w:type="spellEnd"/>
      <w:r w:rsidRPr="00624873">
        <w:rPr>
          <w:rFonts w:ascii="Times New Roman" w:eastAsia="Times New Roman" w:hAnsi="Times New Roman" w:cs="Times New Roman"/>
          <w:b/>
          <w:bCs/>
          <w:color w:val="000000"/>
          <w:sz w:val="24"/>
          <w:szCs w:val="24"/>
          <w:lang w:eastAsia="ru-RU"/>
        </w:rPr>
        <w:t xml:space="preserve"> Союз в 1920–1930-е гг.(13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w:t>
      </w:r>
      <w:proofErr w:type="gramStart"/>
      <w:r w:rsidRPr="00624873">
        <w:rPr>
          <w:rFonts w:ascii="Times New Roman" w:eastAsia="Times New Roman" w:hAnsi="Times New Roman" w:cs="Times New Roman"/>
          <w:b/>
          <w:bCs/>
          <w:color w:val="000000"/>
          <w:sz w:val="24"/>
          <w:szCs w:val="24"/>
          <w:lang w:eastAsia="ru-RU"/>
        </w:rPr>
        <w:t>7</w:t>
      </w:r>
      <w:proofErr w:type="gramEnd"/>
      <w:r w:rsidRPr="00624873">
        <w:rPr>
          <w:rFonts w:ascii="Times New Roman" w:eastAsia="Times New Roman" w:hAnsi="Times New Roman" w:cs="Times New Roman"/>
          <w:b/>
          <w:bCs/>
          <w:color w:val="000000"/>
          <w:sz w:val="24"/>
          <w:szCs w:val="24"/>
          <w:lang w:eastAsia="ru-RU"/>
        </w:rPr>
        <w:t>. СССР в годы НЭПа. 1921–1928 гг. (3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624873">
        <w:rPr>
          <w:rFonts w:ascii="Times New Roman" w:eastAsia="Times New Roman" w:hAnsi="Times New Roman" w:cs="Times New Roman"/>
          <w:color w:val="000000"/>
          <w:sz w:val="24"/>
          <w:szCs w:val="24"/>
          <w:lang w:eastAsia="ru-RU"/>
        </w:rPr>
        <w:t>Тамбовщине</w:t>
      </w:r>
      <w:proofErr w:type="spellEnd"/>
      <w:r w:rsidRPr="00624873">
        <w:rPr>
          <w:rFonts w:ascii="Times New Roman" w:eastAsia="Times New Roman" w:hAnsi="Times New Roman" w:cs="Times New Roman"/>
          <w:color w:val="000000"/>
          <w:sz w:val="24"/>
          <w:szCs w:val="24"/>
          <w:lang w:eastAsia="ru-RU"/>
        </w:rPr>
        <w:t>,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624873">
        <w:rPr>
          <w:rFonts w:ascii="Times New Roman" w:eastAsia="Times New Roman" w:hAnsi="Times New Roman" w:cs="Times New Roman"/>
          <w:color w:val="000000"/>
          <w:sz w:val="24"/>
          <w:szCs w:val="24"/>
          <w:lang w:eastAsia="ru-RU"/>
        </w:rPr>
        <w:t>коренизации</w:t>
      </w:r>
      <w:proofErr w:type="spellEnd"/>
      <w:r w:rsidRPr="00624873">
        <w:rPr>
          <w:rFonts w:ascii="Times New Roman" w:eastAsia="Times New Roman" w:hAnsi="Times New Roman" w:cs="Times New Roman"/>
          <w:color w:val="000000"/>
          <w:sz w:val="24"/>
          <w:szCs w:val="24"/>
          <w:lang w:eastAsia="ru-RU"/>
        </w:rPr>
        <w:t>»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Ситуация в партии и возрастание роли партийного аппарата. Роль И. В. Сталина в создании номенклатуры. Ликвидация оппозиции внутри ВКП (б) к концу 1920-х гг.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Социальная политика большевиков. Положение рабочих и крестьян. 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624873">
        <w:rPr>
          <w:rFonts w:ascii="Times New Roman" w:eastAsia="Times New Roman" w:hAnsi="Times New Roman" w:cs="Times New Roman"/>
          <w:color w:val="000000"/>
          <w:sz w:val="24"/>
          <w:szCs w:val="24"/>
          <w:lang w:eastAsia="ru-RU"/>
        </w:rPr>
        <w:t>ТОЗы</w:t>
      </w:r>
      <w:proofErr w:type="spellEnd"/>
      <w:r w:rsidRPr="00624873">
        <w:rPr>
          <w:rFonts w:ascii="Times New Roman" w:eastAsia="Times New Roman" w:hAnsi="Times New Roman" w:cs="Times New Roman"/>
          <w:color w:val="000000"/>
          <w:sz w:val="24"/>
          <w:szCs w:val="24"/>
          <w:lang w:eastAsia="ru-RU"/>
        </w:rPr>
        <w:t>. Отходничество. Сдача земли в аренду.</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8.Советский Союз в 1929–1941 гг. (3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w:t>
      </w:r>
      <w:r>
        <w:rPr>
          <w:rFonts w:ascii="Times New Roman" w:eastAsia="Times New Roman" w:hAnsi="Times New Roman" w:cs="Times New Roman"/>
          <w:color w:val="000000"/>
          <w:sz w:val="24"/>
          <w:szCs w:val="24"/>
          <w:lang w:eastAsia="ru-RU"/>
        </w:rPr>
        <w:t xml:space="preserve">я и введение карточной </w:t>
      </w:r>
      <w:proofErr w:type="spellStart"/>
      <w:r>
        <w:rPr>
          <w:rFonts w:ascii="Times New Roman" w:eastAsia="Times New Roman" w:hAnsi="Times New Roman" w:cs="Times New Roman"/>
          <w:color w:val="000000"/>
          <w:sz w:val="24"/>
          <w:szCs w:val="24"/>
          <w:lang w:eastAsia="ru-RU"/>
        </w:rPr>
        <w:t>системы</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К</w:t>
      </w:r>
      <w:proofErr w:type="gramEnd"/>
      <w:r w:rsidRPr="00624873">
        <w:rPr>
          <w:rFonts w:ascii="Times New Roman" w:eastAsia="Times New Roman" w:hAnsi="Times New Roman" w:cs="Times New Roman"/>
          <w:color w:val="000000"/>
          <w:sz w:val="24"/>
          <w:szCs w:val="24"/>
          <w:lang w:eastAsia="ru-RU"/>
        </w:rPr>
        <w:t>оллективизация</w:t>
      </w:r>
      <w:proofErr w:type="spellEnd"/>
      <w:r w:rsidRPr="00624873">
        <w:rPr>
          <w:rFonts w:ascii="Times New Roman" w:eastAsia="Times New Roman" w:hAnsi="Times New Roman" w:cs="Times New Roman"/>
          <w:color w:val="000000"/>
          <w:sz w:val="24"/>
          <w:szCs w:val="24"/>
          <w:lang w:eastAsia="ru-RU"/>
        </w:rPr>
        <w:t xml:space="preserve"> сельского хозяйства и её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w:t>
      </w:r>
      <w:r>
        <w:rPr>
          <w:rFonts w:ascii="Times New Roman" w:eastAsia="Times New Roman" w:hAnsi="Times New Roman" w:cs="Times New Roman"/>
          <w:color w:val="000000"/>
          <w:sz w:val="24"/>
          <w:szCs w:val="24"/>
          <w:lang w:eastAsia="ru-RU"/>
        </w:rPr>
        <w:t xml:space="preserve"> как следствие </w:t>
      </w:r>
      <w:proofErr w:type="spellStart"/>
      <w:r>
        <w:rPr>
          <w:rFonts w:ascii="Times New Roman" w:eastAsia="Times New Roman" w:hAnsi="Times New Roman" w:cs="Times New Roman"/>
          <w:color w:val="000000"/>
          <w:sz w:val="24"/>
          <w:szCs w:val="24"/>
          <w:lang w:eastAsia="ru-RU"/>
        </w:rPr>
        <w:t>коллективизации</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К</w:t>
      </w:r>
      <w:proofErr w:type="gramEnd"/>
      <w:r w:rsidRPr="00624873">
        <w:rPr>
          <w:rFonts w:ascii="Times New Roman" w:eastAsia="Times New Roman" w:hAnsi="Times New Roman" w:cs="Times New Roman"/>
          <w:color w:val="000000"/>
          <w:sz w:val="24"/>
          <w:szCs w:val="24"/>
          <w:lang w:eastAsia="ru-RU"/>
        </w:rPr>
        <w:t>рупнейшие</w:t>
      </w:r>
      <w:proofErr w:type="spellEnd"/>
      <w:r w:rsidRPr="00624873">
        <w:rPr>
          <w:rFonts w:ascii="Times New Roman" w:eastAsia="Times New Roman" w:hAnsi="Times New Roman" w:cs="Times New Roman"/>
          <w:color w:val="000000"/>
          <w:sz w:val="24"/>
          <w:szCs w:val="24"/>
          <w:lang w:eastAsia="ru-RU"/>
        </w:rPr>
        <w:t xml:space="preserve"> стройки первых пятилеток в центре и национальных республиках. </w:t>
      </w:r>
      <w:proofErr w:type="spellStart"/>
      <w:r w:rsidRPr="00624873">
        <w:rPr>
          <w:rFonts w:ascii="Times New Roman" w:eastAsia="Times New Roman" w:hAnsi="Times New Roman" w:cs="Times New Roman"/>
          <w:color w:val="000000"/>
          <w:sz w:val="24"/>
          <w:szCs w:val="24"/>
          <w:lang w:eastAsia="ru-RU"/>
        </w:rPr>
        <w:t>Днепрострой</w:t>
      </w:r>
      <w:proofErr w:type="spellEnd"/>
      <w:r w:rsidRPr="00624873">
        <w:rPr>
          <w:rFonts w:ascii="Times New Roman" w:eastAsia="Times New Roman" w:hAnsi="Times New Roman" w:cs="Times New Roman"/>
          <w:color w:val="000000"/>
          <w:sz w:val="24"/>
          <w:szCs w:val="24"/>
          <w:lang w:eastAsia="ru-RU"/>
        </w:rPr>
        <w:t xml:space="preserve">. Горьковский автозавод. Сталинградский и Харьковский тракторные заводы, </w:t>
      </w:r>
      <w:proofErr w:type="spellStart"/>
      <w:r w:rsidRPr="00624873">
        <w:rPr>
          <w:rFonts w:ascii="Times New Roman" w:eastAsia="Times New Roman" w:hAnsi="Times New Roman" w:cs="Times New Roman"/>
          <w:color w:val="000000"/>
          <w:sz w:val="24"/>
          <w:szCs w:val="24"/>
          <w:lang w:eastAsia="ru-RU"/>
        </w:rPr>
        <w:t>Турксиб</w:t>
      </w:r>
      <w:proofErr w:type="spellEnd"/>
      <w:r w:rsidRPr="00624873">
        <w:rPr>
          <w:rFonts w:ascii="Times New Roman" w:eastAsia="Times New Roman" w:hAnsi="Times New Roman" w:cs="Times New Roman"/>
          <w:color w:val="000000"/>
          <w:sz w:val="24"/>
          <w:szCs w:val="24"/>
          <w:lang w:eastAsia="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w:t>
      </w:r>
      <w:r w:rsidRPr="00624873">
        <w:rPr>
          <w:rFonts w:ascii="Times New Roman" w:eastAsia="Times New Roman" w:hAnsi="Times New Roman" w:cs="Times New Roman"/>
          <w:color w:val="000000"/>
          <w:sz w:val="24"/>
          <w:szCs w:val="24"/>
          <w:lang w:eastAsia="ru-RU"/>
        </w:rPr>
        <w:lastRenderedPageBreak/>
        <w:t>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w:t>
      </w:r>
      <w:proofErr w:type="gramStart"/>
      <w:r w:rsidRPr="00624873">
        <w:rPr>
          <w:rFonts w:ascii="Times New Roman" w:eastAsia="Times New Roman" w:hAnsi="Times New Roman" w:cs="Times New Roman"/>
          <w:color w:val="000000"/>
          <w:sz w:val="24"/>
          <w:szCs w:val="24"/>
          <w:lang w:eastAsia="ru-RU"/>
        </w:rPr>
        <w:t>П(</w:t>
      </w:r>
      <w:proofErr w:type="gramEnd"/>
      <w:r w:rsidRPr="00624873">
        <w:rPr>
          <w:rFonts w:ascii="Times New Roman" w:eastAsia="Times New Roman" w:hAnsi="Times New Roman" w:cs="Times New Roman"/>
          <w:color w:val="000000"/>
          <w:sz w:val="24"/>
          <w:szCs w:val="24"/>
          <w:lang w:eastAsia="ru-RU"/>
        </w:rPr>
        <w:t>б) и усиление идеологического контроля над обществом. Введение паспортной системы.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Советская социальная и национальная политика 1930-х гг. Пропаганда и реальные достижения. Конституция СССР 1936 г.</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9. Культурное пространство советского общества в 1920–1930-е гг. (3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Повседневная жизнь и общественные настроения в годы нэпа. Повышение общего уровня жизни. Нэпманы и отношение к ним в обществе. «Коммунистическое </w:t>
      </w:r>
      <w:proofErr w:type="gramStart"/>
      <w:r w:rsidRPr="00624873">
        <w:rPr>
          <w:rFonts w:ascii="Times New Roman" w:eastAsia="Times New Roman" w:hAnsi="Times New Roman" w:cs="Times New Roman"/>
          <w:color w:val="000000"/>
          <w:sz w:val="24"/>
          <w:szCs w:val="24"/>
          <w:lang w:eastAsia="ru-RU"/>
        </w:rPr>
        <w:t>чванство</w:t>
      </w:r>
      <w:proofErr w:type="gramEnd"/>
      <w:r w:rsidRPr="00624873">
        <w:rPr>
          <w:rFonts w:ascii="Times New Roman" w:eastAsia="Times New Roman" w:hAnsi="Times New Roman" w:cs="Times New Roman"/>
          <w:color w:val="000000"/>
          <w:sz w:val="24"/>
          <w:szCs w:val="24"/>
          <w:lang w:eastAsia="ru-RU"/>
        </w:rPr>
        <w:t>».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w:t>
      </w:r>
      <w:proofErr w:type="spellStart"/>
      <w:r w:rsidRPr="00624873">
        <w:rPr>
          <w:rFonts w:ascii="Times New Roman" w:eastAsia="Times New Roman" w:hAnsi="Times New Roman" w:cs="Times New Roman"/>
          <w:color w:val="000000"/>
          <w:sz w:val="24"/>
          <w:szCs w:val="24"/>
          <w:lang w:eastAsia="ru-RU"/>
        </w:rPr>
        <w:t>Наркомпроса</w:t>
      </w:r>
      <w:proofErr w:type="spellEnd"/>
      <w:r w:rsidRPr="00624873">
        <w:rPr>
          <w:rFonts w:ascii="Times New Roman" w:eastAsia="Times New Roman" w:hAnsi="Times New Roman" w:cs="Times New Roman"/>
          <w:color w:val="000000"/>
          <w:sz w:val="24"/>
          <w:szCs w:val="24"/>
          <w:lang w:eastAsia="ru-RU"/>
        </w:rPr>
        <w:t>.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w:t>
      </w:r>
      <w:proofErr w:type="spellStart"/>
      <w:r w:rsidRPr="00624873">
        <w:rPr>
          <w:rFonts w:ascii="Times New Roman" w:eastAsia="Times New Roman" w:hAnsi="Times New Roman" w:cs="Times New Roman"/>
          <w:color w:val="000000"/>
          <w:sz w:val="24"/>
          <w:szCs w:val="24"/>
          <w:lang w:eastAsia="ru-RU"/>
        </w:rPr>
        <w:t>зарубежья</w:t>
      </w:r>
      <w:proofErr w:type="gramStart"/>
      <w:r w:rsidRPr="00624873">
        <w:rPr>
          <w:rFonts w:ascii="Times New Roman" w:eastAsia="Times New Roman" w:hAnsi="Times New Roman" w:cs="Times New Roman"/>
          <w:color w:val="000000"/>
          <w:sz w:val="24"/>
          <w:szCs w:val="24"/>
          <w:lang w:eastAsia="ru-RU"/>
        </w:rPr>
        <w:t>.Н</w:t>
      </w:r>
      <w:proofErr w:type="gramEnd"/>
      <w:r w:rsidRPr="00624873">
        <w:rPr>
          <w:rFonts w:ascii="Times New Roman" w:eastAsia="Times New Roman" w:hAnsi="Times New Roman" w:cs="Times New Roman"/>
          <w:color w:val="000000"/>
          <w:sz w:val="24"/>
          <w:szCs w:val="24"/>
          <w:lang w:eastAsia="ru-RU"/>
        </w:rPr>
        <w:t>аука</w:t>
      </w:r>
      <w:proofErr w:type="spellEnd"/>
      <w:r w:rsidRPr="00624873">
        <w:rPr>
          <w:rFonts w:ascii="Times New Roman" w:eastAsia="Times New Roman" w:hAnsi="Times New Roman" w:cs="Times New Roman"/>
          <w:color w:val="000000"/>
          <w:sz w:val="24"/>
          <w:szCs w:val="24"/>
          <w:lang w:eastAsia="ru-RU"/>
        </w:rPr>
        <w:t xml:space="preserve"> в 1930-е гг. Академия наук СССР. Создание новых научных центров: ВАСХНИЛ, ФИАН, РНИИ и др. Выдающиеся ученые и конструкторы гражданской и военной техники.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Крым в 20-30-е гг. </w:t>
      </w:r>
      <w:r w:rsidRPr="00624873">
        <w:rPr>
          <w:rFonts w:ascii="Times New Roman" w:eastAsia="Times New Roman" w:hAnsi="Times New Roman" w:cs="Times New Roman"/>
          <w:color w:val="000000"/>
          <w:sz w:val="24"/>
          <w:szCs w:val="24"/>
          <w:lang w:eastAsia="ru-RU"/>
        </w:rPr>
        <w:t xml:space="preserve">Образование Крымской Автономной Советской Социалистической Республики. Принятие Конституции КАССР, ее основные положения. Крым - всесоюзная здравница. Открытие «Артека» (1925) .Социально-экономическое развитие Крыма во второй половине 20-х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Образование. Н.С. Самокиш. </w:t>
      </w:r>
      <w:proofErr w:type="spellStart"/>
      <w:r w:rsidRPr="00624873">
        <w:rPr>
          <w:rFonts w:ascii="Times New Roman" w:eastAsia="Times New Roman" w:hAnsi="Times New Roman" w:cs="Times New Roman"/>
          <w:color w:val="000000"/>
          <w:sz w:val="24"/>
          <w:szCs w:val="24"/>
          <w:lang w:eastAsia="ru-RU"/>
        </w:rPr>
        <w:t>С.Н.Сергеев</w:t>
      </w:r>
      <w:proofErr w:type="spellEnd"/>
      <w:r w:rsidRPr="00624873">
        <w:rPr>
          <w:rFonts w:ascii="Times New Roman" w:eastAsia="Times New Roman" w:hAnsi="Times New Roman" w:cs="Times New Roman"/>
          <w:color w:val="000000"/>
          <w:sz w:val="24"/>
          <w:szCs w:val="24"/>
          <w:lang w:eastAsia="ru-RU"/>
        </w:rPr>
        <w:t xml:space="preserve">-Ценский. </w:t>
      </w:r>
      <w:proofErr w:type="spellStart"/>
      <w:r w:rsidRPr="00624873">
        <w:rPr>
          <w:rFonts w:ascii="Times New Roman" w:eastAsia="Times New Roman" w:hAnsi="Times New Roman" w:cs="Times New Roman"/>
          <w:color w:val="000000"/>
          <w:sz w:val="24"/>
          <w:szCs w:val="24"/>
          <w:lang w:eastAsia="ru-RU"/>
        </w:rPr>
        <w:t>К.А.Тренёв</w:t>
      </w:r>
      <w:proofErr w:type="spellEnd"/>
      <w:r w:rsidRPr="00624873">
        <w:rPr>
          <w:rFonts w:ascii="Times New Roman" w:eastAsia="Times New Roman" w:hAnsi="Times New Roman" w:cs="Times New Roman"/>
          <w:color w:val="000000"/>
          <w:sz w:val="24"/>
          <w:szCs w:val="24"/>
          <w:lang w:eastAsia="ru-RU"/>
        </w:rPr>
        <w:t>. А.С.Грин.</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10. Внешняя политика СССР в 1920–1930-е гг. (4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w:t>
      </w:r>
      <w:r>
        <w:rPr>
          <w:rFonts w:ascii="Times New Roman" w:eastAsia="Times New Roman" w:hAnsi="Times New Roman" w:cs="Times New Roman"/>
          <w:color w:val="000000"/>
          <w:sz w:val="24"/>
          <w:szCs w:val="24"/>
          <w:lang w:eastAsia="ru-RU"/>
        </w:rPr>
        <w:t>ьнем Востоке в конце 1930-х гг</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С</w:t>
      </w:r>
      <w:proofErr w:type="gramEnd"/>
      <w:r w:rsidRPr="00624873">
        <w:rPr>
          <w:rFonts w:ascii="Times New Roman" w:eastAsia="Times New Roman" w:hAnsi="Times New Roman" w:cs="Times New Roman"/>
          <w:color w:val="000000"/>
          <w:sz w:val="24"/>
          <w:szCs w:val="24"/>
          <w:lang w:eastAsia="ru-RU"/>
        </w:rPr>
        <w:t xml:space="preserve">ССР накануне </w:t>
      </w:r>
      <w:r w:rsidRPr="00624873">
        <w:rPr>
          <w:rFonts w:ascii="Times New Roman" w:eastAsia="Times New Roman" w:hAnsi="Times New Roman" w:cs="Times New Roman"/>
          <w:color w:val="000000"/>
          <w:sz w:val="24"/>
          <w:szCs w:val="24"/>
          <w:lang w:eastAsia="ru-RU"/>
        </w:rPr>
        <w:lastRenderedPageBreak/>
        <w:t xml:space="preserve">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624873">
        <w:rPr>
          <w:rFonts w:ascii="Times New Roman" w:eastAsia="Times New Roman" w:hAnsi="Times New Roman" w:cs="Times New Roman"/>
          <w:color w:val="000000"/>
          <w:sz w:val="24"/>
          <w:szCs w:val="24"/>
          <w:lang w:eastAsia="ru-RU"/>
        </w:rPr>
        <w:t>Буковины</w:t>
      </w:r>
      <w:proofErr w:type="spellEnd"/>
      <w:r w:rsidRPr="00624873">
        <w:rPr>
          <w:rFonts w:ascii="Times New Roman" w:eastAsia="Times New Roman" w:hAnsi="Times New Roman" w:cs="Times New Roman"/>
          <w:color w:val="000000"/>
          <w:sz w:val="24"/>
          <w:szCs w:val="24"/>
          <w:lang w:eastAsia="ru-RU"/>
        </w:rPr>
        <w:t>, Западной Украины и Западной Белоруссии. Катынская трагедия. «Зимняя война» с Финляндией.</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Раздел III. Великая Отечественная война. 1941–1945 гг.(13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11. Первый период войны (июнь 1941 – осень 1942 гг.) (4 часа)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План «Барбаросса». Соотношение сил сторон на 22 июня 1941 г. Вторжение Герман</w:t>
      </w:r>
      <w:proofErr w:type="gramStart"/>
      <w:r w:rsidRPr="00624873">
        <w:rPr>
          <w:rFonts w:ascii="Times New Roman" w:eastAsia="Times New Roman" w:hAnsi="Times New Roman" w:cs="Times New Roman"/>
          <w:color w:val="000000"/>
          <w:sz w:val="24"/>
          <w:szCs w:val="24"/>
          <w:lang w:eastAsia="ru-RU"/>
        </w:rPr>
        <w:t>ии и её</w:t>
      </w:r>
      <w:proofErr w:type="gramEnd"/>
      <w:r w:rsidRPr="00624873">
        <w:rPr>
          <w:rFonts w:ascii="Times New Roman" w:eastAsia="Times New Roman" w:hAnsi="Times New Roman" w:cs="Times New Roman"/>
          <w:color w:val="000000"/>
          <w:sz w:val="24"/>
          <w:szCs w:val="24"/>
          <w:lang w:eastAsia="ru-RU"/>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Оборона Одессы и Севастополя. Срыв гитлеровских планов «молниеносной войны».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w:t>
      </w:r>
      <w:r>
        <w:rPr>
          <w:rFonts w:ascii="Times New Roman" w:eastAsia="Times New Roman" w:hAnsi="Times New Roman" w:cs="Times New Roman"/>
          <w:color w:val="000000"/>
          <w:sz w:val="24"/>
          <w:szCs w:val="24"/>
          <w:lang w:eastAsia="ru-RU"/>
        </w:rPr>
        <w:t xml:space="preserve">ы на производстве и </w:t>
      </w:r>
      <w:proofErr w:type="spellStart"/>
      <w:r>
        <w:rPr>
          <w:rFonts w:ascii="Times New Roman" w:eastAsia="Times New Roman" w:hAnsi="Times New Roman" w:cs="Times New Roman"/>
          <w:color w:val="000000"/>
          <w:sz w:val="24"/>
          <w:szCs w:val="24"/>
          <w:lang w:eastAsia="ru-RU"/>
        </w:rPr>
        <w:t>транспорте</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Н</w:t>
      </w:r>
      <w:proofErr w:type="gramEnd"/>
      <w:r w:rsidRPr="00624873">
        <w:rPr>
          <w:rFonts w:ascii="Times New Roman" w:eastAsia="Times New Roman" w:hAnsi="Times New Roman" w:cs="Times New Roman"/>
          <w:color w:val="000000"/>
          <w:sz w:val="24"/>
          <w:szCs w:val="24"/>
          <w:lang w:eastAsia="ru-RU"/>
        </w:rPr>
        <w:t>ацистский</w:t>
      </w:r>
      <w:proofErr w:type="spellEnd"/>
      <w:r w:rsidRPr="00624873">
        <w:rPr>
          <w:rFonts w:ascii="Times New Roman" w:eastAsia="Times New Roman" w:hAnsi="Times New Roman" w:cs="Times New Roman"/>
          <w:color w:val="000000"/>
          <w:sz w:val="24"/>
          <w:szCs w:val="24"/>
          <w:lang w:eastAsia="ru-RU"/>
        </w:rPr>
        <w:t xml:space="preserve">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12. Коренной перелом в ходе войны (осень 1942 – 1943 гг.)(5 часов)</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Германское наступление весной-летом 1942 г. Поражение советских вой</w:t>
      </w:r>
      <w:proofErr w:type="gramStart"/>
      <w:r w:rsidRPr="00624873">
        <w:rPr>
          <w:rFonts w:ascii="Times New Roman" w:eastAsia="Times New Roman" w:hAnsi="Times New Roman" w:cs="Times New Roman"/>
          <w:color w:val="000000"/>
          <w:sz w:val="24"/>
          <w:szCs w:val="24"/>
          <w:lang w:eastAsia="ru-RU"/>
        </w:rPr>
        <w:t>ск в Кр</w:t>
      </w:r>
      <w:proofErr w:type="gramEnd"/>
      <w:r w:rsidRPr="00624873">
        <w:rPr>
          <w:rFonts w:ascii="Times New Roman" w:eastAsia="Times New Roman" w:hAnsi="Times New Roman" w:cs="Times New Roman"/>
          <w:color w:val="000000"/>
          <w:sz w:val="24"/>
          <w:szCs w:val="24"/>
          <w:lang w:eastAsia="ru-RU"/>
        </w:rPr>
        <w:t>ыму. Битва за Кавказ. Сталинградская битва. Оборона Сталинграда. «Дом Павлова». 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 xml:space="preserve">Битва на Курской дуге. Соотношение сил. Провал немецкого наступления. Танковые сражения под Прохоровкой и </w:t>
      </w:r>
      <w:proofErr w:type="spellStart"/>
      <w:r w:rsidRPr="00624873">
        <w:rPr>
          <w:rFonts w:ascii="Times New Roman" w:eastAsia="Times New Roman" w:hAnsi="Times New Roman" w:cs="Times New Roman"/>
          <w:color w:val="000000"/>
          <w:sz w:val="24"/>
          <w:szCs w:val="24"/>
          <w:lang w:eastAsia="ru-RU"/>
        </w:rPr>
        <w:t>Обоянью</w:t>
      </w:r>
      <w:proofErr w:type="spellEnd"/>
      <w:r w:rsidRPr="00624873">
        <w:rPr>
          <w:rFonts w:ascii="Times New Roman" w:eastAsia="Times New Roman" w:hAnsi="Times New Roman" w:cs="Times New Roman"/>
          <w:color w:val="000000"/>
          <w:sz w:val="24"/>
          <w:szCs w:val="24"/>
          <w:lang w:eastAsia="ru-RU"/>
        </w:rPr>
        <w:t xml:space="preserve">. Переход советских войск в наступление. Итоги и значение </w:t>
      </w:r>
      <w:proofErr w:type="spellStart"/>
      <w:r w:rsidRPr="00624873">
        <w:rPr>
          <w:rFonts w:ascii="Times New Roman" w:eastAsia="Times New Roman" w:hAnsi="Times New Roman" w:cs="Times New Roman"/>
          <w:color w:val="000000"/>
          <w:sz w:val="24"/>
          <w:szCs w:val="24"/>
          <w:lang w:eastAsia="ru-RU"/>
        </w:rPr>
        <w:t>Курской</w:t>
      </w:r>
      <w:r>
        <w:rPr>
          <w:rFonts w:ascii="Times New Roman" w:eastAsia="Times New Roman" w:hAnsi="Times New Roman" w:cs="Times New Roman"/>
          <w:color w:val="000000"/>
          <w:sz w:val="24"/>
          <w:szCs w:val="24"/>
          <w:lang w:eastAsia="ru-RU"/>
        </w:rPr>
        <w:t>битвы</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Б</w:t>
      </w:r>
      <w:proofErr w:type="gramEnd"/>
      <w:r w:rsidRPr="00624873">
        <w:rPr>
          <w:rFonts w:ascii="Times New Roman" w:eastAsia="Times New Roman" w:hAnsi="Times New Roman" w:cs="Times New Roman"/>
          <w:color w:val="000000"/>
          <w:sz w:val="24"/>
          <w:szCs w:val="24"/>
          <w:lang w:eastAsia="ru-RU"/>
        </w:rPr>
        <w:t>итва</w:t>
      </w:r>
      <w:proofErr w:type="spellEnd"/>
      <w:r w:rsidRPr="00624873">
        <w:rPr>
          <w:rFonts w:ascii="Times New Roman" w:eastAsia="Times New Roman" w:hAnsi="Times New Roman" w:cs="Times New Roman"/>
          <w:color w:val="000000"/>
          <w:sz w:val="24"/>
          <w:szCs w:val="24"/>
          <w:lang w:eastAsia="ru-RU"/>
        </w:rPr>
        <w:t xml:space="preserve"> за Днепр. Освобождение Левобережной Украины и форсирование Днепра. Освобождение Киева. Итоги наступления Красн</w:t>
      </w:r>
      <w:r>
        <w:rPr>
          <w:rFonts w:ascii="Times New Roman" w:eastAsia="Times New Roman" w:hAnsi="Times New Roman" w:cs="Times New Roman"/>
          <w:color w:val="000000"/>
          <w:sz w:val="24"/>
          <w:szCs w:val="24"/>
          <w:lang w:eastAsia="ru-RU"/>
        </w:rPr>
        <w:t>ой армии летом — осенью 1943 г</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П</w:t>
      </w:r>
      <w:proofErr w:type="gramEnd"/>
      <w:r w:rsidRPr="00624873">
        <w:rPr>
          <w:rFonts w:ascii="Times New Roman" w:eastAsia="Times New Roman" w:hAnsi="Times New Roman" w:cs="Times New Roman"/>
          <w:color w:val="000000"/>
          <w:sz w:val="24"/>
          <w:szCs w:val="24"/>
          <w:lang w:eastAsia="ru-RU"/>
        </w:rPr>
        <w:t>рорыв блокады Ленинграда в январе 1943 г. Значение героиче</w:t>
      </w:r>
      <w:r>
        <w:rPr>
          <w:rFonts w:ascii="Times New Roman" w:eastAsia="Times New Roman" w:hAnsi="Times New Roman" w:cs="Times New Roman"/>
          <w:color w:val="000000"/>
          <w:sz w:val="24"/>
          <w:szCs w:val="24"/>
          <w:lang w:eastAsia="ru-RU"/>
        </w:rPr>
        <w:t xml:space="preserve">ского сопротивления </w:t>
      </w:r>
      <w:proofErr w:type="spellStart"/>
      <w:r>
        <w:rPr>
          <w:rFonts w:ascii="Times New Roman" w:eastAsia="Times New Roman" w:hAnsi="Times New Roman" w:cs="Times New Roman"/>
          <w:color w:val="000000"/>
          <w:sz w:val="24"/>
          <w:szCs w:val="24"/>
          <w:lang w:eastAsia="ru-RU"/>
        </w:rPr>
        <w:t>Ленинграда.</w:t>
      </w:r>
      <w:r w:rsidRPr="00624873">
        <w:rPr>
          <w:rFonts w:ascii="Times New Roman" w:eastAsia="Times New Roman" w:hAnsi="Times New Roman" w:cs="Times New Roman"/>
          <w:color w:val="000000"/>
          <w:sz w:val="24"/>
          <w:szCs w:val="24"/>
          <w:lang w:eastAsia="ru-RU"/>
        </w:rPr>
        <w:t>Развёртывание</w:t>
      </w:r>
      <w:proofErr w:type="spellEnd"/>
      <w:r w:rsidRPr="00624873">
        <w:rPr>
          <w:rFonts w:ascii="Times New Roman" w:eastAsia="Times New Roman" w:hAnsi="Times New Roman" w:cs="Times New Roman"/>
          <w:color w:val="000000"/>
          <w:sz w:val="24"/>
          <w:szCs w:val="24"/>
          <w:lang w:eastAsia="ru-RU"/>
        </w:rPr>
        <w:t xml:space="preserve">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w:t>
      </w:r>
      <w:proofErr w:type="gramStart"/>
      <w:r w:rsidRPr="00624873">
        <w:rPr>
          <w:rFonts w:ascii="Times New Roman" w:eastAsia="Times New Roman" w:hAnsi="Times New Roman" w:cs="Times New Roman"/>
          <w:color w:val="000000"/>
          <w:sz w:val="24"/>
          <w:szCs w:val="24"/>
          <w:lang w:eastAsia="ru-RU"/>
        </w:rPr>
        <w:t>м(</w:t>
      </w:r>
      <w:proofErr w:type="gramEnd"/>
      <w:r w:rsidRPr="00624873">
        <w:rPr>
          <w:rFonts w:ascii="Times New Roman" w:eastAsia="Times New Roman" w:hAnsi="Times New Roman" w:cs="Times New Roman"/>
          <w:color w:val="000000"/>
          <w:sz w:val="24"/>
          <w:szCs w:val="24"/>
          <w:lang w:eastAsia="ru-RU"/>
        </w:rPr>
        <w:t>коллаборационизм):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w:t>
      </w:r>
      <w:r>
        <w:rPr>
          <w:rFonts w:ascii="Times New Roman" w:eastAsia="Times New Roman" w:hAnsi="Times New Roman" w:cs="Times New Roman"/>
          <w:color w:val="000000"/>
          <w:sz w:val="24"/>
          <w:szCs w:val="24"/>
          <w:lang w:eastAsia="ru-RU"/>
        </w:rPr>
        <w:t>ками оккупантам в 1943–1946 гг</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Ч</w:t>
      </w:r>
      <w:proofErr w:type="gramEnd"/>
      <w:r w:rsidRPr="00624873">
        <w:rPr>
          <w:rFonts w:ascii="Times New Roman" w:eastAsia="Times New Roman" w:hAnsi="Times New Roman" w:cs="Times New Roman"/>
          <w:color w:val="000000"/>
          <w:sz w:val="24"/>
          <w:szCs w:val="24"/>
          <w:lang w:eastAsia="ru-RU"/>
        </w:rPr>
        <w:t xml:space="preserve">еловек и война: единство фронта и тыла. «Все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624873">
        <w:rPr>
          <w:rFonts w:ascii="Times New Roman" w:eastAsia="Times New Roman" w:hAnsi="Times New Roman" w:cs="Times New Roman"/>
          <w:color w:val="000000"/>
          <w:sz w:val="24"/>
          <w:szCs w:val="24"/>
          <w:lang w:eastAsia="ru-RU"/>
        </w:rPr>
        <w:t>эвакуированным</w:t>
      </w:r>
      <w:proofErr w:type="gramEnd"/>
      <w:r w:rsidRPr="00624873">
        <w:rPr>
          <w:rFonts w:ascii="Times New Roman" w:eastAsia="Times New Roman" w:hAnsi="Times New Roman" w:cs="Times New Roman"/>
          <w:color w:val="000000"/>
          <w:sz w:val="24"/>
          <w:szCs w:val="24"/>
          <w:lang w:eastAsia="ru-RU"/>
        </w:rPr>
        <w:t>.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Культурное пространство войны. Песня «Священная война» – призыв к сопротивлению врагу. Советские писатели, композиторы, художники, учёные в условиях войны. Фронтовые корреспонденты. Выступления фронтовых концертных бригад. Песенное творчеств</w:t>
      </w:r>
      <w:r>
        <w:rPr>
          <w:rFonts w:ascii="Times New Roman" w:eastAsia="Times New Roman" w:hAnsi="Times New Roman" w:cs="Times New Roman"/>
          <w:color w:val="000000"/>
          <w:sz w:val="24"/>
          <w:szCs w:val="24"/>
          <w:lang w:eastAsia="ru-RU"/>
        </w:rPr>
        <w:t xml:space="preserve">о и фольклор. Кино военных </w:t>
      </w:r>
      <w:proofErr w:type="spellStart"/>
      <w:r>
        <w:rPr>
          <w:rFonts w:ascii="Times New Roman" w:eastAsia="Times New Roman" w:hAnsi="Times New Roman" w:cs="Times New Roman"/>
          <w:color w:val="000000"/>
          <w:sz w:val="24"/>
          <w:szCs w:val="24"/>
          <w:lang w:eastAsia="ru-RU"/>
        </w:rPr>
        <w:t>лет</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Г</w:t>
      </w:r>
      <w:proofErr w:type="gramEnd"/>
      <w:r w:rsidRPr="00624873">
        <w:rPr>
          <w:rFonts w:ascii="Times New Roman" w:eastAsia="Times New Roman" w:hAnsi="Times New Roman" w:cs="Times New Roman"/>
          <w:color w:val="000000"/>
          <w:sz w:val="24"/>
          <w:szCs w:val="24"/>
          <w:lang w:eastAsia="ru-RU"/>
        </w:rPr>
        <w:t>осударство</w:t>
      </w:r>
      <w:proofErr w:type="spellEnd"/>
      <w:r w:rsidRPr="00624873">
        <w:rPr>
          <w:rFonts w:ascii="Times New Roman" w:eastAsia="Times New Roman" w:hAnsi="Times New Roman" w:cs="Times New Roman"/>
          <w:color w:val="000000"/>
          <w:sz w:val="24"/>
          <w:szCs w:val="24"/>
          <w:lang w:eastAsia="ru-RU"/>
        </w:rPr>
        <w:t xml:space="preserve"> и церковь в годы войны. Избрание на патриарший престол митрополита Сергия (</w:t>
      </w:r>
      <w:proofErr w:type="spellStart"/>
      <w:r w:rsidRPr="00624873">
        <w:rPr>
          <w:rFonts w:ascii="Times New Roman" w:eastAsia="Times New Roman" w:hAnsi="Times New Roman" w:cs="Times New Roman"/>
          <w:color w:val="000000"/>
          <w:sz w:val="24"/>
          <w:szCs w:val="24"/>
          <w:lang w:eastAsia="ru-RU"/>
        </w:rPr>
        <w:t>Страгородского</w:t>
      </w:r>
      <w:proofErr w:type="spellEnd"/>
      <w:r w:rsidRPr="00624873">
        <w:rPr>
          <w:rFonts w:ascii="Times New Roman" w:eastAsia="Times New Roman" w:hAnsi="Times New Roman" w:cs="Times New Roman"/>
          <w:color w:val="000000"/>
          <w:sz w:val="24"/>
          <w:szCs w:val="24"/>
          <w:lang w:eastAsia="ru-RU"/>
        </w:rPr>
        <w:t>) в 1943 г. Патриотическое служение предст</w:t>
      </w:r>
      <w:r>
        <w:rPr>
          <w:rFonts w:ascii="Times New Roman" w:eastAsia="Times New Roman" w:hAnsi="Times New Roman" w:cs="Times New Roman"/>
          <w:color w:val="000000"/>
          <w:sz w:val="24"/>
          <w:szCs w:val="24"/>
          <w:lang w:eastAsia="ru-RU"/>
        </w:rPr>
        <w:t xml:space="preserve">авителей религиозных </w:t>
      </w:r>
      <w:proofErr w:type="spellStart"/>
      <w:r>
        <w:rPr>
          <w:rFonts w:ascii="Times New Roman" w:eastAsia="Times New Roman" w:hAnsi="Times New Roman" w:cs="Times New Roman"/>
          <w:color w:val="000000"/>
          <w:sz w:val="24"/>
          <w:szCs w:val="24"/>
          <w:lang w:eastAsia="ru-RU"/>
        </w:rPr>
        <w:t>конфессий</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К</w:t>
      </w:r>
      <w:proofErr w:type="gramEnd"/>
      <w:r w:rsidRPr="00624873">
        <w:rPr>
          <w:rFonts w:ascii="Times New Roman" w:eastAsia="Times New Roman" w:hAnsi="Times New Roman" w:cs="Times New Roman"/>
          <w:color w:val="000000"/>
          <w:sz w:val="24"/>
          <w:szCs w:val="24"/>
          <w:lang w:eastAsia="ru-RU"/>
        </w:rPr>
        <w:t>ультурные</w:t>
      </w:r>
      <w:proofErr w:type="spellEnd"/>
      <w:r w:rsidRPr="00624873">
        <w:rPr>
          <w:rFonts w:ascii="Times New Roman" w:eastAsia="Times New Roman" w:hAnsi="Times New Roman" w:cs="Times New Roman"/>
          <w:color w:val="000000"/>
          <w:sz w:val="24"/>
          <w:szCs w:val="24"/>
          <w:lang w:eastAsia="ru-RU"/>
        </w:rPr>
        <w:t xml:space="preserve"> и научные связи с союзниками. СССР и союзники.</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lastRenderedPageBreak/>
        <w:t>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5120FF" w:rsidRPr="00624873"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b/>
          <w:bCs/>
          <w:color w:val="000000"/>
          <w:sz w:val="24"/>
          <w:szCs w:val="24"/>
          <w:lang w:eastAsia="ru-RU"/>
        </w:rPr>
        <w:t>Тема 13.Победа СССР в Великой Отечественной войне Окончание Второй мировой войны (1944 – сентябрь 1945 гг.)(4 часа)</w:t>
      </w:r>
    </w:p>
    <w:p w:rsidR="005120FF" w:rsidRPr="00BC50AD" w:rsidRDefault="005120FF" w:rsidP="005120FF">
      <w:pPr>
        <w:spacing w:after="0" w:line="240" w:lineRule="auto"/>
        <w:jc w:val="both"/>
        <w:rPr>
          <w:rFonts w:ascii="Times New Roman" w:eastAsia="Times New Roman" w:hAnsi="Times New Roman" w:cs="Times New Roman"/>
          <w:color w:val="000000"/>
          <w:sz w:val="24"/>
          <w:szCs w:val="24"/>
          <w:lang w:eastAsia="ru-RU"/>
        </w:rPr>
      </w:pPr>
      <w:r w:rsidRPr="00624873">
        <w:rPr>
          <w:rFonts w:ascii="Times New Roman" w:eastAsia="Times New Roman" w:hAnsi="Times New Roman" w:cs="Times New Roman"/>
          <w:color w:val="000000"/>
          <w:sz w:val="24"/>
          <w:szCs w:val="24"/>
          <w:lang w:eastAsia="ru-RU"/>
        </w:rPr>
        <w:t>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w:t>
      </w:r>
      <w:r>
        <w:rPr>
          <w:rFonts w:ascii="Times New Roman" w:eastAsia="Times New Roman" w:hAnsi="Times New Roman" w:cs="Times New Roman"/>
          <w:color w:val="000000"/>
          <w:sz w:val="24"/>
          <w:szCs w:val="24"/>
          <w:lang w:eastAsia="ru-RU"/>
        </w:rPr>
        <w:t xml:space="preserve">кой коалиции. Встреча на </w:t>
      </w:r>
      <w:proofErr w:type="spellStart"/>
      <w:r>
        <w:rPr>
          <w:rFonts w:ascii="Times New Roman" w:eastAsia="Times New Roman" w:hAnsi="Times New Roman" w:cs="Times New Roman"/>
          <w:color w:val="000000"/>
          <w:sz w:val="24"/>
          <w:szCs w:val="24"/>
          <w:lang w:eastAsia="ru-RU"/>
        </w:rPr>
        <w:t>Эльбе</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Б</w:t>
      </w:r>
      <w:proofErr w:type="gramEnd"/>
      <w:r w:rsidRPr="00624873">
        <w:rPr>
          <w:rFonts w:ascii="Times New Roman" w:eastAsia="Times New Roman" w:hAnsi="Times New Roman" w:cs="Times New Roman"/>
          <w:color w:val="000000"/>
          <w:sz w:val="24"/>
          <w:szCs w:val="24"/>
          <w:lang w:eastAsia="ru-RU"/>
        </w:rPr>
        <w:t>итва</w:t>
      </w:r>
      <w:proofErr w:type="spellEnd"/>
      <w:r w:rsidRPr="00624873">
        <w:rPr>
          <w:rFonts w:ascii="Times New Roman" w:eastAsia="Times New Roman" w:hAnsi="Times New Roman" w:cs="Times New Roman"/>
          <w:color w:val="000000"/>
          <w:sz w:val="24"/>
          <w:szCs w:val="24"/>
          <w:lang w:eastAsia="ru-RU"/>
        </w:rPr>
        <w:t xml:space="preserve"> за Берлин и окончание войны в Европе. </w:t>
      </w:r>
      <w:proofErr w:type="gramStart"/>
      <w:r w:rsidRPr="00624873">
        <w:rPr>
          <w:rFonts w:ascii="Times New Roman" w:eastAsia="Times New Roman" w:hAnsi="Times New Roman" w:cs="Times New Roman"/>
          <w:color w:val="000000"/>
          <w:sz w:val="24"/>
          <w:szCs w:val="24"/>
          <w:lang w:eastAsia="ru-RU"/>
        </w:rPr>
        <w:t>Висло-</w:t>
      </w:r>
      <w:proofErr w:type="spellStart"/>
      <w:r w:rsidRPr="00624873">
        <w:rPr>
          <w:rFonts w:ascii="Times New Roman" w:eastAsia="Times New Roman" w:hAnsi="Times New Roman" w:cs="Times New Roman"/>
          <w:color w:val="000000"/>
          <w:sz w:val="24"/>
          <w:szCs w:val="24"/>
          <w:lang w:eastAsia="ru-RU"/>
        </w:rPr>
        <w:t>Одерская</w:t>
      </w:r>
      <w:proofErr w:type="spellEnd"/>
      <w:proofErr w:type="gramEnd"/>
      <w:r w:rsidRPr="00624873">
        <w:rPr>
          <w:rFonts w:ascii="Times New Roman" w:eastAsia="Times New Roman" w:hAnsi="Times New Roman" w:cs="Times New Roman"/>
          <w:color w:val="000000"/>
          <w:sz w:val="24"/>
          <w:szCs w:val="24"/>
          <w:lang w:eastAsia="ru-RU"/>
        </w:rPr>
        <w:t xml:space="preserve"> операция. Битва з</w:t>
      </w:r>
      <w:r>
        <w:rPr>
          <w:rFonts w:ascii="Times New Roman" w:eastAsia="Times New Roman" w:hAnsi="Times New Roman" w:cs="Times New Roman"/>
          <w:color w:val="000000"/>
          <w:sz w:val="24"/>
          <w:szCs w:val="24"/>
          <w:lang w:eastAsia="ru-RU"/>
        </w:rPr>
        <w:t xml:space="preserve">а Берлин. Капитуляция </w:t>
      </w:r>
      <w:proofErr w:type="spellStart"/>
      <w:r>
        <w:rPr>
          <w:rFonts w:ascii="Times New Roman" w:eastAsia="Times New Roman" w:hAnsi="Times New Roman" w:cs="Times New Roman"/>
          <w:color w:val="000000"/>
          <w:sz w:val="24"/>
          <w:szCs w:val="24"/>
          <w:lang w:eastAsia="ru-RU"/>
        </w:rPr>
        <w:t>Германии</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Р</w:t>
      </w:r>
      <w:proofErr w:type="gramEnd"/>
      <w:r w:rsidRPr="00624873">
        <w:rPr>
          <w:rFonts w:ascii="Times New Roman" w:eastAsia="Times New Roman" w:hAnsi="Times New Roman" w:cs="Times New Roman"/>
          <w:color w:val="000000"/>
          <w:sz w:val="24"/>
          <w:szCs w:val="24"/>
          <w:lang w:eastAsia="ru-RU"/>
        </w:rPr>
        <w:t>епатриация</w:t>
      </w:r>
      <w:proofErr w:type="spellEnd"/>
      <w:r w:rsidRPr="00624873">
        <w:rPr>
          <w:rFonts w:ascii="Times New Roman" w:eastAsia="Times New Roman" w:hAnsi="Times New Roman" w:cs="Times New Roman"/>
          <w:color w:val="000000"/>
          <w:sz w:val="24"/>
          <w:szCs w:val="24"/>
          <w:lang w:eastAsia="ru-RU"/>
        </w:rPr>
        <w:t xml:space="preserve"> советских граждан в ходе войны и после её окончания. Война и общество. Военно-экономическое превосходство СССР над Германией в 1944–1945 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w:t>
      </w:r>
      <w:r>
        <w:rPr>
          <w:rFonts w:ascii="Times New Roman" w:eastAsia="Times New Roman" w:hAnsi="Times New Roman" w:cs="Times New Roman"/>
          <w:color w:val="000000"/>
          <w:sz w:val="24"/>
          <w:szCs w:val="24"/>
          <w:lang w:eastAsia="ru-RU"/>
        </w:rPr>
        <w:t>церкви. Поместный собор 1945 г</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А</w:t>
      </w:r>
      <w:proofErr w:type="gramEnd"/>
      <w:r w:rsidRPr="00624873">
        <w:rPr>
          <w:rFonts w:ascii="Times New Roman" w:eastAsia="Times New Roman" w:hAnsi="Times New Roman" w:cs="Times New Roman"/>
          <w:color w:val="000000"/>
          <w:sz w:val="24"/>
          <w:szCs w:val="24"/>
          <w:lang w:eastAsia="ru-RU"/>
        </w:rPr>
        <w:t>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w:t>
      </w:r>
      <w:r>
        <w:rPr>
          <w:rFonts w:ascii="Times New Roman" w:eastAsia="Times New Roman" w:hAnsi="Times New Roman" w:cs="Times New Roman"/>
          <w:color w:val="000000"/>
          <w:sz w:val="24"/>
          <w:szCs w:val="24"/>
          <w:lang w:eastAsia="ru-RU"/>
        </w:rPr>
        <w:t xml:space="preserve">»). Решение проблемы </w:t>
      </w:r>
      <w:proofErr w:type="spellStart"/>
      <w:r>
        <w:rPr>
          <w:rFonts w:ascii="Times New Roman" w:eastAsia="Times New Roman" w:hAnsi="Times New Roman" w:cs="Times New Roman"/>
          <w:color w:val="000000"/>
          <w:sz w:val="24"/>
          <w:szCs w:val="24"/>
          <w:lang w:eastAsia="ru-RU"/>
        </w:rPr>
        <w:t>репараций</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Я</w:t>
      </w:r>
      <w:proofErr w:type="gramEnd"/>
      <w:r w:rsidRPr="00624873">
        <w:rPr>
          <w:rFonts w:ascii="Times New Roman" w:eastAsia="Times New Roman" w:hAnsi="Times New Roman" w:cs="Times New Roman"/>
          <w:color w:val="000000"/>
          <w:sz w:val="24"/>
          <w:szCs w:val="24"/>
          <w:lang w:eastAsia="ru-RU"/>
        </w:rPr>
        <w:t>дерные</w:t>
      </w:r>
      <w:proofErr w:type="spellEnd"/>
      <w:r w:rsidRPr="00624873">
        <w:rPr>
          <w:rFonts w:ascii="Times New Roman" w:eastAsia="Times New Roman" w:hAnsi="Times New Roman" w:cs="Times New Roman"/>
          <w:color w:val="000000"/>
          <w:sz w:val="24"/>
          <w:szCs w:val="24"/>
          <w:lang w:eastAsia="ru-RU"/>
        </w:rPr>
        <w:t xml:space="preserve"> бомбардировки японских городов американской авиацией и их последствия. Советско-японская война 1945 г. Разгром </w:t>
      </w:r>
      <w:proofErr w:type="spellStart"/>
      <w:r w:rsidRPr="00624873">
        <w:rPr>
          <w:rFonts w:ascii="Times New Roman" w:eastAsia="Times New Roman" w:hAnsi="Times New Roman" w:cs="Times New Roman"/>
          <w:color w:val="000000"/>
          <w:sz w:val="24"/>
          <w:szCs w:val="24"/>
          <w:lang w:eastAsia="ru-RU"/>
        </w:rPr>
        <w:t>Квантунской</w:t>
      </w:r>
      <w:proofErr w:type="spellEnd"/>
      <w:r w:rsidRPr="00624873">
        <w:rPr>
          <w:rFonts w:ascii="Times New Roman" w:eastAsia="Times New Roman" w:hAnsi="Times New Roman" w:cs="Times New Roman"/>
          <w:color w:val="000000"/>
          <w:sz w:val="24"/>
          <w:szCs w:val="24"/>
          <w:lang w:eastAsia="ru-RU"/>
        </w:rPr>
        <w:t xml:space="preserve"> армии. Боевые действия в Маньчжурии, на Сахалине и Курильских островах. Освобождение Курил. Создание ООН. Конференция в Сан-Франциско в июне 1945 г. Устав ООН. Истоки «холодной войны». Нюрнбергский и Токийский судебные процессы. Осуждени</w:t>
      </w:r>
      <w:r>
        <w:rPr>
          <w:rFonts w:ascii="Times New Roman" w:eastAsia="Times New Roman" w:hAnsi="Times New Roman" w:cs="Times New Roman"/>
          <w:color w:val="000000"/>
          <w:sz w:val="24"/>
          <w:szCs w:val="24"/>
          <w:lang w:eastAsia="ru-RU"/>
        </w:rPr>
        <w:t xml:space="preserve">е главных военных </w:t>
      </w:r>
      <w:proofErr w:type="spellStart"/>
      <w:r>
        <w:rPr>
          <w:rFonts w:ascii="Times New Roman" w:eastAsia="Times New Roman" w:hAnsi="Times New Roman" w:cs="Times New Roman"/>
          <w:color w:val="000000"/>
          <w:sz w:val="24"/>
          <w:szCs w:val="24"/>
          <w:lang w:eastAsia="ru-RU"/>
        </w:rPr>
        <w:t>преступников</w:t>
      </w:r>
      <w:proofErr w:type="gramStart"/>
      <w:r>
        <w:rPr>
          <w:rFonts w:ascii="Times New Roman" w:eastAsia="Times New Roman" w:hAnsi="Times New Roman" w:cs="Times New Roman"/>
          <w:color w:val="000000"/>
          <w:sz w:val="24"/>
          <w:szCs w:val="24"/>
          <w:lang w:eastAsia="ru-RU"/>
        </w:rPr>
        <w:t>.</w:t>
      </w:r>
      <w:r w:rsidRPr="00624873">
        <w:rPr>
          <w:rFonts w:ascii="Times New Roman" w:eastAsia="Times New Roman" w:hAnsi="Times New Roman" w:cs="Times New Roman"/>
          <w:color w:val="000000"/>
          <w:sz w:val="24"/>
          <w:szCs w:val="24"/>
          <w:lang w:eastAsia="ru-RU"/>
        </w:rPr>
        <w:t>И</w:t>
      </w:r>
      <w:proofErr w:type="gramEnd"/>
      <w:r w:rsidRPr="00624873">
        <w:rPr>
          <w:rFonts w:ascii="Times New Roman" w:eastAsia="Times New Roman" w:hAnsi="Times New Roman" w:cs="Times New Roman"/>
          <w:color w:val="000000"/>
          <w:sz w:val="24"/>
          <w:szCs w:val="24"/>
          <w:lang w:eastAsia="ru-RU"/>
        </w:rPr>
        <w:t>тоги</w:t>
      </w:r>
      <w:proofErr w:type="spellEnd"/>
      <w:r w:rsidRPr="00624873">
        <w:rPr>
          <w:rFonts w:ascii="Times New Roman" w:eastAsia="Times New Roman" w:hAnsi="Times New Roman" w:cs="Times New Roman"/>
          <w:color w:val="000000"/>
          <w:sz w:val="24"/>
          <w:szCs w:val="24"/>
          <w:lang w:eastAsia="ru-RU"/>
        </w:rPr>
        <w:t xml:space="preserve"> Великой Отечественной и Второй мировой войны. Решающий вклад СССР в </w:t>
      </w:r>
      <w:r w:rsidRPr="00B003B0">
        <w:rPr>
          <w:rFonts w:ascii="Times New Roman" w:eastAsia="Times New Roman" w:hAnsi="Times New Roman" w:cs="Times New Roman"/>
          <w:color w:val="000000"/>
          <w:lang w:eastAsia="ru-RU"/>
        </w:rPr>
        <w:t xml:space="preserve">победу антигитлеровской коалиции. Людские и материальные </w:t>
      </w:r>
      <w:proofErr w:type="spellStart"/>
      <w:r w:rsidRPr="00B003B0">
        <w:rPr>
          <w:rFonts w:ascii="Times New Roman" w:eastAsia="Times New Roman" w:hAnsi="Times New Roman" w:cs="Times New Roman"/>
          <w:color w:val="000000"/>
          <w:lang w:eastAsia="ru-RU"/>
        </w:rPr>
        <w:t>потери</w:t>
      </w:r>
      <w:proofErr w:type="gramStart"/>
      <w:r w:rsidRPr="00B003B0">
        <w:rPr>
          <w:rFonts w:ascii="Times New Roman" w:eastAsia="Times New Roman" w:hAnsi="Times New Roman" w:cs="Times New Roman"/>
          <w:color w:val="000000"/>
          <w:lang w:eastAsia="ru-RU"/>
        </w:rPr>
        <w:t>.И</w:t>
      </w:r>
      <w:proofErr w:type="gramEnd"/>
      <w:r w:rsidRPr="00B003B0">
        <w:rPr>
          <w:rFonts w:ascii="Times New Roman" w:eastAsia="Times New Roman" w:hAnsi="Times New Roman" w:cs="Times New Roman"/>
          <w:color w:val="000000"/>
          <w:lang w:eastAsia="ru-RU"/>
        </w:rPr>
        <w:t>зменения</w:t>
      </w:r>
      <w:proofErr w:type="spellEnd"/>
      <w:r w:rsidRPr="00B003B0">
        <w:rPr>
          <w:rFonts w:ascii="Times New Roman" w:eastAsia="Times New Roman" w:hAnsi="Times New Roman" w:cs="Times New Roman"/>
          <w:color w:val="000000"/>
          <w:lang w:eastAsia="ru-RU"/>
        </w:rPr>
        <w:t xml:space="preserve"> политической карты Европы.</w:t>
      </w:r>
    </w:p>
    <w:p w:rsidR="005120FF"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Итоговое повторение (3 часа). </w:t>
      </w:r>
      <w:r w:rsidRPr="00B003B0">
        <w:rPr>
          <w:rFonts w:ascii="Times New Roman" w:eastAsia="Times New Roman" w:hAnsi="Times New Roman" w:cs="Times New Roman"/>
          <w:color w:val="000000"/>
          <w:lang w:eastAsia="ru-RU"/>
        </w:rPr>
        <w:t>Повторение проводится по ключевым вопросам курса.</w:t>
      </w:r>
    </w:p>
    <w:p w:rsidR="005120FF" w:rsidRPr="00BC50AD" w:rsidRDefault="005120FF" w:rsidP="005120FF">
      <w:pPr>
        <w:spacing w:after="0" w:line="240" w:lineRule="auto"/>
        <w:jc w:val="both"/>
        <w:rPr>
          <w:rFonts w:ascii="Times New Roman" w:eastAsia="Times New Roman" w:hAnsi="Times New Roman" w:cs="Times New Roman"/>
          <w:b/>
          <w:color w:val="000000"/>
          <w:lang w:eastAsia="ru-RU"/>
        </w:rPr>
      </w:pPr>
      <w:r w:rsidRPr="00BC50AD">
        <w:rPr>
          <w:rFonts w:ascii="Times New Roman" w:eastAsia="Times New Roman" w:hAnsi="Times New Roman" w:cs="Times New Roman"/>
          <w:b/>
          <w:color w:val="000000"/>
          <w:lang w:eastAsia="ru-RU"/>
        </w:rPr>
        <w:t>Региональный компонент</w:t>
      </w:r>
      <w:r>
        <w:rPr>
          <w:rFonts w:ascii="Times New Roman" w:eastAsia="Times New Roman" w:hAnsi="Times New Roman" w:cs="Times New Roman"/>
          <w:b/>
          <w:color w:val="000000"/>
          <w:lang w:eastAsia="ru-RU"/>
        </w:rPr>
        <w:t xml:space="preserve"> (6час)</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Резерв: (1</w:t>
      </w:r>
      <w:r w:rsidRPr="00B003B0">
        <w:rPr>
          <w:rFonts w:ascii="Times New Roman" w:eastAsia="Times New Roman" w:hAnsi="Times New Roman" w:cs="Times New Roman"/>
          <w:b/>
          <w:bCs/>
          <w:color w:val="000000"/>
          <w:lang w:eastAsia="ru-RU"/>
        </w:rPr>
        <w:t xml:space="preserve"> часа)</w:t>
      </w:r>
    </w:p>
    <w:p w:rsidR="005120FF" w:rsidRPr="00EE68C6" w:rsidRDefault="005120FF" w:rsidP="005120FF">
      <w:pPr>
        <w:spacing w:after="0" w:line="240" w:lineRule="auto"/>
        <w:jc w:val="both"/>
        <w:rPr>
          <w:rFonts w:ascii="Times New Roman" w:eastAsia="Times New Roman" w:hAnsi="Times New Roman" w:cs="Times New Roman"/>
          <w:color w:val="000000"/>
          <w:sz w:val="21"/>
          <w:szCs w:val="21"/>
          <w:lang w:eastAsia="ru-RU"/>
        </w:rPr>
      </w:pPr>
      <w:r w:rsidRPr="00EE68C6">
        <w:rPr>
          <w:rFonts w:ascii="Times New Roman" w:eastAsia="Times New Roman" w:hAnsi="Times New Roman" w:cs="Times New Roman"/>
          <w:b/>
          <w:bCs/>
          <w:color w:val="000000"/>
          <w:sz w:val="21"/>
          <w:szCs w:val="21"/>
          <w:lang w:eastAsia="ru-RU"/>
        </w:rPr>
        <w:t>ОСНОВНЫЕ ПОНЯТИЯ И ТЕРМИНЫ, ИСТОРИЧЕСКИЕ ЛИЧНОСТИ</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10 класс</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РОССИЯ В ГОДЫ «ВЕЛИКИХ ПОТРЯСЕНИЙ». 1914-1921 ГГ.</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Понятия и термины:</w:t>
      </w:r>
      <w:r w:rsidRPr="00B003B0">
        <w:rPr>
          <w:rFonts w:ascii="Times New Roman" w:eastAsia="Times New Roman" w:hAnsi="Times New Roman" w:cs="Times New Roman"/>
          <w:color w:val="000000"/>
          <w:lang w:eastAsia="ru-RU"/>
        </w:rPr>
        <w:t> Временное правительство, «двоевластие», Поместный собор, Советская власть, Учредительное собрание, национализация промышленности, «черный передел» земли, Российская коммунистическая партия (большевиков) - РК</w:t>
      </w:r>
      <w:proofErr w:type="gramStart"/>
      <w:r w:rsidRPr="00B003B0">
        <w:rPr>
          <w:rFonts w:ascii="Times New Roman" w:eastAsia="Times New Roman" w:hAnsi="Times New Roman" w:cs="Times New Roman"/>
          <w:color w:val="000000"/>
          <w:lang w:eastAsia="ru-RU"/>
        </w:rPr>
        <w:t>П(</w:t>
      </w:r>
      <w:proofErr w:type="gramEnd"/>
      <w:r w:rsidRPr="00B003B0">
        <w:rPr>
          <w:rFonts w:ascii="Times New Roman" w:eastAsia="Times New Roman" w:hAnsi="Times New Roman" w:cs="Times New Roman"/>
          <w:color w:val="000000"/>
          <w:lang w:eastAsia="ru-RU"/>
        </w:rPr>
        <w:t>б), диктатура пролетариата, классовая борьба,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комбеды, «мешочники», Гражданская война, «красные», «белые», повстанчество, «</w:t>
      </w:r>
      <w:proofErr w:type="spellStart"/>
      <w:r w:rsidRPr="00B003B0">
        <w:rPr>
          <w:rFonts w:ascii="Times New Roman" w:eastAsia="Times New Roman" w:hAnsi="Times New Roman" w:cs="Times New Roman"/>
          <w:color w:val="000000"/>
          <w:lang w:eastAsia="ru-RU"/>
        </w:rPr>
        <w:t>расказачивание</w:t>
      </w:r>
      <w:proofErr w:type="spellEnd"/>
      <w:r w:rsidRPr="00B003B0">
        <w:rPr>
          <w:rFonts w:ascii="Times New Roman" w:eastAsia="Times New Roman" w:hAnsi="Times New Roman" w:cs="Times New Roman"/>
          <w:color w:val="000000"/>
          <w:lang w:eastAsia="ru-RU"/>
        </w:rPr>
        <w:t>», Рабоче-крестьянская Красная Армия (РККА),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сатиры РОСТА», большевистский план монументальной пропаганды, план Государственной электрификации России (ГОЭЛРО).</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proofErr w:type="spellStart"/>
      <w:r w:rsidRPr="00B003B0">
        <w:rPr>
          <w:rFonts w:ascii="Times New Roman" w:eastAsia="Times New Roman" w:hAnsi="Times New Roman" w:cs="Times New Roman"/>
          <w:b/>
          <w:bCs/>
          <w:color w:val="000000"/>
          <w:lang w:eastAsia="ru-RU"/>
        </w:rPr>
        <w:t>Персоналии</w:t>
      </w:r>
      <w:proofErr w:type="gramStart"/>
      <w:r w:rsidRPr="00B003B0">
        <w:rPr>
          <w:rFonts w:ascii="Times New Roman" w:eastAsia="Times New Roman" w:hAnsi="Times New Roman" w:cs="Times New Roman"/>
          <w:b/>
          <w:bCs/>
          <w:color w:val="000000"/>
          <w:lang w:eastAsia="ru-RU"/>
        </w:rPr>
        <w:t>:Г</w:t>
      </w:r>
      <w:proofErr w:type="gramEnd"/>
      <w:r w:rsidRPr="00B003B0">
        <w:rPr>
          <w:rFonts w:ascii="Times New Roman" w:eastAsia="Times New Roman" w:hAnsi="Times New Roman" w:cs="Times New Roman"/>
          <w:b/>
          <w:bCs/>
          <w:color w:val="000000"/>
          <w:lang w:eastAsia="ru-RU"/>
        </w:rPr>
        <w:t>осударственные</w:t>
      </w:r>
      <w:proofErr w:type="spellEnd"/>
      <w:r w:rsidRPr="00B003B0">
        <w:rPr>
          <w:rFonts w:ascii="Times New Roman" w:eastAsia="Times New Roman" w:hAnsi="Times New Roman" w:cs="Times New Roman"/>
          <w:b/>
          <w:bCs/>
          <w:color w:val="000000"/>
          <w:lang w:eastAsia="ru-RU"/>
        </w:rPr>
        <w:t xml:space="preserve"> и военные деятели:</w:t>
      </w:r>
      <w:r w:rsidRPr="00B003B0">
        <w:rPr>
          <w:rFonts w:ascii="Times New Roman" w:eastAsia="Times New Roman" w:hAnsi="Times New Roman" w:cs="Times New Roman"/>
          <w:color w:val="000000"/>
          <w:lang w:eastAsia="ru-RU"/>
        </w:rPr>
        <w:t> В.К. Блюхер, С.М. Будённый, К.Е. Ворошилов, П.Н. Врангель, А.И. Деникин, Ф.Э. Дзержинский, М.В. Родзянко, М.И.Калинин, С.С. Каменев, А.Ф. Керенский,</w:t>
      </w:r>
      <w:proofErr w:type="gramStart"/>
      <w:r w:rsidRPr="00B003B0">
        <w:rPr>
          <w:rFonts w:ascii="Times New Roman" w:eastAsia="Times New Roman" w:hAnsi="Times New Roman" w:cs="Times New Roman"/>
          <w:color w:val="000000"/>
          <w:lang w:eastAsia="ru-RU"/>
        </w:rPr>
        <w:t xml:space="preserve"> ,</w:t>
      </w:r>
      <w:proofErr w:type="gramEnd"/>
      <w:r w:rsidRPr="00B003B0">
        <w:rPr>
          <w:rFonts w:ascii="Times New Roman" w:eastAsia="Times New Roman" w:hAnsi="Times New Roman" w:cs="Times New Roman"/>
          <w:color w:val="000000"/>
          <w:lang w:eastAsia="ru-RU"/>
        </w:rPr>
        <w:t xml:space="preserve"> П. Н. Краснов, В.И. Ленин, А.В. Луначарский, Г.Е. Львов, Н.И. Махно, П.Н. Милюков, Николай II, Я.М. Свердлов, П.П. Скоропадский, Л.Д. Троцкий, М.Н. Тухачевский, М.В. Фрунзе, В.И. Чапаев, Н.Н. Юденич.</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Общественные и религиозные деятели, деятели культуры, науки и образования:</w:t>
      </w:r>
      <w:r w:rsidRPr="00B003B0">
        <w:rPr>
          <w:rFonts w:ascii="Times New Roman" w:eastAsia="Times New Roman" w:hAnsi="Times New Roman" w:cs="Times New Roman"/>
          <w:color w:val="000000"/>
          <w:lang w:eastAsia="ru-RU"/>
        </w:rPr>
        <w:t> </w:t>
      </w:r>
      <w:proofErr w:type="spellStart"/>
      <w:proofErr w:type="gramStart"/>
      <w:r w:rsidRPr="00B003B0">
        <w:rPr>
          <w:rFonts w:ascii="Times New Roman" w:eastAsia="Times New Roman" w:hAnsi="Times New Roman" w:cs="Times New Roman"/>
          <w:color w:val="000000"/>
          <w:lang w:eastAsia="ru-RU"/>
        </w:rPr>
        <w:t>А.Н.Бенуа</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А.А.Блок</w:t>
      </w:r>
      <w:proofErr w:type="spellEnd"/>
      <w:r w:rsidRPr="00B003B0">
        <w:rPr>
          <w:rFonts w:ascii="Times New Roman" w:eastAsia="Times New Roman" w:hAnsi="Times New Roman" w:cs="Times New Roman"/>
          <w:color w:val="000000"/>
          <w:lang w:eastAsia="ru-RU"/>
        </w:rPr>
        <w:t xml:space="preserve">, В.Д. Бонч-Бруевич, </w:t>
      </w:r>
      <w:proofErr w:type="spellStart"/>
      <w:r w:rsidRPr="00B003B0">
        <w:rPr>
          <w:rFonts w:ascii="Times New Roman" w:eastAsia="Times New Roman" w:hAnsi="Times New Roman" w:cs="Times New Roman"/>
          <w:color w:val="000000"/>
          <w:lang w:eastAsia="ru-RU"/>
        </w:rPr>
        <w:t>О.М.Брик</w:t>
      </w:r>
      <w:proofErr w:type="spellEnd"/>
      <w:r w:rsidRPr="00B003B0">
        <w:rPr>
          <w:rFonts w:ascii="Times New Roman" w:eastAsia="Times New Roman" w:hAnsi="Times New Roman" w:cs="Times New Roman"/>
          <w:color w:val="000000"/>
          <w:lang w:eastAsia="ru-RU"/>
        </w:rPr>
        <w:t xml:space="preserve">, И.И. Бродский, Е.Б. Вахтангов, </w:t>
      </w:r>
      <w:proofErr w:type="spellStart"/>
      <w:r w:rsidRPr="00B003B0">
        <w:rPr>
          <w:rFonts w:ascii="Times New Roman" w:eastAsia="Times New Roman" w:hAnsi="Times New Roman" w:cs="Times New Roman"/>
          <w:color w:val="000000"/>
          <w:lang w:eastAsia="ru-RU"/>
        </w:rPr>
        <w:t>Н.И.Вавилов</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В.И.Вернадский</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М.Ф.Гнесин</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А.М.Горький</w:t>
      </w:r>
      <w:proofErr w:type="spellEnd"/>
      <w:r w:rsidRPr="00B003B0">
        <w:rPr>
          <w:rFonts w:ascii="Times New Roman" w:eastAsia="Times New Roman" w:hAnsi="Times New Roman" w:cs="Times New Roman"/>
          <w:color w:val="000000"/>
          <w:lang w:eastAsia="ru-RU"/>
        </w:rPr>
        <w:t xml:space="preserve">, Н.Е. Жуковский, </w:t>
      </w:r>
      <w:proofErr w:type="spellStart"/>
      <w:r w:rsidRPr="00B003B0">
        <w:rPr>
          <w:rFonts w:ascii="Times New Roman" w:eastAsia="Times New Roman" w:hAnsi="Times New Roman" w:cs="Times New Roman"/>
          <w:color w:val="000000"/>
          <w:lang w:eastAsia="ru-RU"/>
        </w:rPr>
        <w:t>В.Г.Короленко</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Б.М.Кустодиев</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В.В.Маяковский</w:t>
      </w:r>
      <w:proofErr w:type="spellEnd"/>
      <w:r w:rsidRPr="00B003B0">
        <w:rPr>
          <w:rFonts w:ascii="Times New Roman" w:eastAsia="Times New Roman" w:hAnsi="Times New Roman" w:cs="Times New Roman"/>
          <w:color w:val="000000"/>
          <w:lang w:eastAsia="ru-RU"/>
        </w:rPr>
        <w:t xml:space="preserve">, В.Э. Мейерхольд, Д.С. </w:t>
      </w:r>
      <w:proofErr w:type="spellStart"/>
      <w:r w:rsidRPr="00B003B0">
        <w:rPr>
          <w:rFonts w:ascii="Times New Roman" w:eastAsia="Times New Roman" w:hAnsi="Times New Roman" w:cs="Times New Roman"/>
          <w:color w:val="000000"/>
          <w:lang w:eastAsia="ru-RU"/>
        </w:rPr>
        <w:t>Моор</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М.Н.Покровский</w:t>
      </w:r>
      <w:proofErr w:type="spellEnd"/>
      <w:r w:rsidRPr="00B003B0">
        <w:rPr>
          <w:rFonts w:ascii="Times New Roman" w:eastAsia="Times New Roman" w:hAnsi="Times New Roman" w:cs="Times New Roman"/>
          <w:color w:val="000000"/>
          <w:lang w:eastAsia="ru-RU"/>
        </w:rPr>
        <w:t xml:space="preserve">, патриарх Тихон, </w:t>
      </w:r>
      <w:proofErr w:type="spellStart"/>
      <w:r w:rsidRPr="00B003B0">
        <w:rPr>
          <w:rFonts w:ascii="Times New Roman" w:eastAsia="Times New Roman" w:hAnsi="Times New Roman" w:cs="Times New Roman"/>
          <w:color w:val="000000"/>
          <w:lang w:eastAsia="ru-RU"/>
        </w:rPr>
        <w:t>А.Е.Ферсман</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Ф.А.Цандер</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Ф.</w:t>
      </w:r>
      <w:proofErr w:type="gramEnd"/>
      <w:r w:rsidRPr="00B003B0">
        <w:rPr>
          <w:rFonts w:ascii="Times New Roman" w:eastAsia="Times New Roman" w:hAnsi="Times New Roman" w:cs="Times New Roman"/>
          <w:color w:val="000000"/>
          <w:lang w:eastAsia="ru-RU"/>
        </w:rPr>
        <w:t>И.Шаляпин</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Д.Д.Шостакович</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С.М.Эйзенштейн</w:t>
      </w:r>
      <w:proofErr w:type="spellEnd"/>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СОВЕТСКИЙ СОЮЗ В 1920- 1930-Е ГГ.</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Понятия и термины:</w:t>
      </w:r>
      <w:r w:rsidRPr="00B003B0">
        <w:rPr>
          <w:rFonts w:ascii="Times New Roman" w:eastAsia="Times New Roman" w:hAnsi="Times New Roman" w:cs="Times New Roman"/>
          <w:color w:val="000000"/>
          <w:lang w:eastAsia="ru-RU"/>
        </w:rPr>
        <w:t> нэп, нэпман, «червонец», «лишенцы», «</w:t>
      </w:r>
      <w:proofErr w:type="spellStart"/>
      <w:r w:rsidRPr="00B003B0">
        <w:rPr>
          <w:rFonts w:ascii="Times New Roman" w:eastAsia="Times New Roman" w:hAnsi="Times New Roman" w:cs="Times New Roman"/>
          <w:color w:val="000000"/>
          <w:lang w:eastAsia="ru-RU"/>
        </w:rPr>
        <w:t>антоновщина</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трудармия</w:t>
      </w:r>
      <w:proofErr w:type="spellEnd"/>
      <w:r w:rsidRPr="00B003B0">
        <w:rPr>
          <w:rFonts w:ascii="Times New Roman" w:eastAsia="Times New Roman" w:hAnsi="Times New Roman" w:cs="Times New Roman"/>
          <w:color w:val="000000"/>
          <w:lang w:eastAsia="ru-RU"/>
        </w:rPr>
        <w:t>, продналог, хозрасчёт, трест, синдикат, концессия, пятилетка, коммуна, кооперация, коммунистические субботники, ТОЗ, изба-читальня, наркомат, кулаки, бедняки, середняки, номенклатура, ликбез, рабфак, комсомол, пионерия, Коминтерн, Пролеткульт, социальные «лифты», обновленчество, «</w:t>
      </w:r>
      <w:proofErr w:type="spellStart"/>
      <w:r w:rsidRPr="00B003B0">
        <w:rPr>
          <w:rFonts w:ascii="Times New Roman" w:eastAsia="Times New Roman" w:hAnsi="Times New Roman" w:cs="Times New Roman"/>
          <w:color w:val="000000"/>
          <w:lang w:eastAsia="ru-RU"/>
        </w:rPr>
        <w:t>комчванство</w:t>
      </w:r>
      <w:proofErr w:type="spellEnd"/>
      <w:r w:rsidRPr="00B003B0">
        <w:rPr>
          <w:rFonts w:ascii="Times New Roman" w:eastAsia="Times New Roman" w:hAnsi="Times New Roman" w:cs="Times New Roman"/>
          <w:color w:val="000000"/>
          <w:lang w:eastAsia="ru-RU"/>
        </w:rPr>
        <w:t>», «выдвиженцы», Союз воинствующих безбожников, эмансипация женщин, Комакадемия</w:t>
      </w:r>
      <w:proofErr w:type="gramStart"/>
      <w:r w:rsidRPr="00B003B0">
        <w:rPr>
          <w:rFonts w:ascii="Times New Roman" w:eastAsia="Times New Roman" w:hAnsi="Times New Roman" w:cs="Times New Roman"/>
          <w:color w:val="000000"/>
          <w:lang w:eastAsia="ru-RU"/>
        </w:rPr>
        <w:t>.«</w:t>
      </w:r>
      <w:proofErr w:type="gramEnd"/>
      <w:r w:rsidRPr="00B003B0">
        <w:rPr>
          <w:rFonts w:ascii="Times New Roman" w:eastAsia="Times New Roman" w:hAnsi="Times New Roman" w:cs="Times New Roman"/>
          <w:color w:val="000000"/>
          <w:lang w:eastAsia="ru-RU"/>
        </w:rPr>
        <w:t xml:space="preserve">Великий перелом», сталинская диктатура, культ личности, советская индустриализация, коллективизация,, культурная революция, рабселькоры, многотиражные газеты, урбанизация, колхоз, совхоз, </w:t>
      </w:r>
      <w:proofErr w:type="gramStart"/>
      <w:r w:rsidRPr="00B003B0">
        <w:rPr>
          <w:rFonts w:ascii="Times New Roman" w:eastAsia="Times New Roman" w:hAnsi="Times New Roman" w:cs="Times New Roman"/>
          <w:color w:val="000000"/>
          <w:lang w:eastAsia="ru-RU"/>
        </w:rPr>
        <w:t xml:space="preserve">МТС, трудодень, раскулачивание, </w:t>
      </w:r>
      <w:proofErr w:type="spellStart"/>
      <w:r w:rsidRPr="00B003B0">
        <w:rPr>
          <w:rFonts w:ascii="Times New Roman" w:eastAsia="Times New Roman" w:hAnsi="Times New Roman" w:cs="Times New Roman"/>
          <w:color w:val="000000"/>
          <w:lang w:eastAsia="ru-RU"/>
        </w:rPr>
        <w:t>спецпоселенцы</w:t>
      </w:r>
      <w:proofErr w:type="spellEnd"/>
      <w:r w:rsidRPr="00B003B0">
        <w:rPr>
          <w:rFonts w:ascii="Times New Roman" w:eastAsia="Times New Roman" w:hAnsi="Times New Roman" w:cs="Times New Roman"/>
          <w:color w:val="000000"/>
          <w:lang w:eastAsia="ru-RU"/>
        </w:rPr>
        <w:t>, ОСОАВИАХИМ, «челюскинцы», враг народа, социалистическое соревнование,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w:t>
      </w:r>
      <w:proofErr w:type="gramEnd"/>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proofErr w:type="spellStart"/>
      <w:r w:rsidRPr="00B003B0">
        <w:rPr>
          <w:rFonts w:ascii="Times New Roman" w:eastAsia="Times New Roman" w:hAnsi="Times New Roman" w:cs="Times New Roman"/>
          <w:b/>
          <w:bCs/>
          <w:color w:val="000000"/>
          <w:lang w:eastAsia="ru-RU"/>
        </w:rPr>
        <w:lastRenderedPageBreak/>
        <w:t>Персоналии</w:t>
      </w:r>
      <w:proofErr w:type="gramStart"/>
      <w:r w:rsidRPr="00B003B0">
        <w:rPr>
          <w:rFonts w:ascii="Times New Roman" w:eastAsia="Times New Roman" w:hAnsi="Times New Roman" w:cs="Times New Roman"/>
          <w:b/>
          <w:bCs/>
          <w:color w:val="000000"/>
          <w:lang w:eastAsia="ru-RU"/>
        </w:rPr>
        <w:t>:Г</w:t>
      </w:r>
      <w:proofErr w:type="gramEnd"/>
      <w:r w:rsidRPr="00B003B0">
        <w:rPr>
          <w:rFonts w:ascii="Times New Roman" w:eastAsia="Times New Roman" w:hAnsi="Times New Roman" w:cs="Times New Roman"/>
          <w:b/>
          <w:bCs/>
          <w:color w:val="000000"/>
          <w:lang w:eastAsia="ru-RU"/>
        </w:rPr>
        <w:t>осударственные</w:t>
      </w:r>
      <w:proofErr w:type="spellEnd"/>
      <w:r w:rsidRPr="00B003B0">
        <w:rPr>
          <w:rFonts w:ascii="Times New Roman" w:eastAsia="Times New Roman" w:hAnsi="Times New Roman" w:cs="Times New Roman"/>
          <w:b/>
          <w:bCs/>
          <w:color w:val="000000"/>
          <w:lang w:eastAsia="ru-RU"/>
        </w:rPr>
        <w:t xml:space="preserve"> и военные деятели:</w:t>
      </w:r>
      <w:r w:rsidRPr="00B003B0">
        <w:rPr>
          <w:rFonts w:ascii="Times New Roman" w:eastAsia="Times New Roman" w:hAnsi="Times New Roman" w:cs="Times New Roman"/>
          <w:color w:val="000000"/>
          <w:lang w:eastAsia="ru-RU"/>
        </w:rPr>
        <w:t xml:space="preserve"> А.С. Антонов, Л.П. Берия, Н.И. Бухарин, К.Е. Ворошилов, А.Е. Егоров, Н.И. Ежов, Г.К. Жуков, Г.Е. Зиновьев, Л.М. Каганович, М.И. Калинин, Л.Б. Каменев, С.С. Каменев, С.М. </w:t>
      </w:r>
      <w:proofErr w:type="spellStart"/>
      <w:r w:rsidRPr="00B003B0">
        <w:rPr>
          <w:rFonts w:ascii="Times New Roman" w:eastAsia="Times New Roman" w:hAnsi="Times New Roman" w:cs="Times New Roman"/>
          <w:color w:val="000000"/>
          <w:lang w:eastAsia="ru-RU"/>
        </w:rPr>
        <w:t>Киров</w:t>
      </w:r>
      <w:proofErr w:type="gramStart"/>
      <w:r w:rsidRPr="00B003B0">
        <w:rPr>
          <w:rFonts w:ascii="Times New Roman" w:eastAsia="Times New Roman" w:hAnsi="Times New Roman" w:cs="Times New Roman"/>
          <w:color w:val="000000"/>
          <w:lang w:eastAsia="ru-RU"/>
        </w:rPr>
        <w:t>,Г</w:t>
      </w:r>
      <w:proofErr w:type="gramEnd"/>
      <w:r w:rsidRPr="00B003B0">
        <w:rPr>
          <w:rFonts w:ascii="Times New Roman" w:eastAsia="Times New Roman" w:hAnsi="Times New Roman" w:cs="Times New Roman"/>
          <w:color w:val="000000"/>
          <w:lang w:eastAsia="ru-RU"/>
        </w:rPr>
        <w:t>.М</w:t>
      </w:r>
      <w:proofErr w:type="spellEnd"/>
      <w:r w:rsidRPr="00B003B0">
        <w:rPr>
          <w:rFonts w:ascii="Times New Roman" w:eastAsia="Times New Roman" w:hAnsi="Times New Roman" w:cs="Times New Roman"/>
          <w:color w:val="000000"/>
          <w:lang w:eastAsia="ru-RU"/>
        </w:rPr>
        <w:t>. Кржижановский, Н.К. Крупская, В.И. Ленин, М.М. Литвинов, А.В. Луначарский, А.И. Микоян, В.М. Молотов, Г.К. Орджоникидзе, А.И. Рыков, Г.Я Сокольников, И.В. Сталин, Л.Д. Троцкий, М.Н. Тухачевский, И.П. Уборевич, М.В. Фрунзе, Г.В. Чичерин, Е.М.Ярославский.</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Деятели культуры, общественные деятели:</w:t>
      </w:r>
      <w:r w:rsidRPr="00B003B0">
        <w:rPr>
          <w:rFonts w:ascii="Times New Roman" w:eastAsia="Times New Roman" w:hAnsi="Times New Roman" w:cs="Times New Roman"/>
          <w:color w:val="000000"/>
          <w:lang w:eastAsia="ru-RU"/>
        </w:rPr>
        <w:t xml:space="preserve"> Г.В. Александров, П. Н. Ангелина, А.А. Ахматова, И.Э. Бабель, Д. Бедный, М.А. Булгаков, А.М. </w:t>
      </w:r>
      <w:proofErr w:type="spellStart"/>
      <w:r w:rsidRPr="00B003B0">
        <w:rPr>
          <w:rFonts w:ascii="Times New Roman" w:eastAsia="Times New Roman" w:hAnsi="Times New Roman" w:cs="Times New Roman"/>
          <w:color w:val="000000"/>
          <w:lang w:eastAsia="ru-RU"/>
        </w:rPr>
        <w:t>Горький</w:t>
      </w:r>
      <w:proofErr w:type="gramStart"/>
      <w:r w:rsidRPr="00B003B0">
        <w:rPr>
          <w:rFonts w:ascii="Times New Roman" w:eastAsia="Times New Roman" w:hAnsi="Times New Roman" w:cs="Times New Roman"/>
          <w:color w:val="000000"/>
          <w:lang w:eastAsia="ru-RU"/>
        </w:rPr>
        <w:t>,В</w:t>
      </w:r>
      <w:proofErr w:type="gramEnd"/>
      <w:r w:rsidRPr="00B003B0">
        <w:rPr>
          <w:rFonts w:ascii="Times New Roman" w:eastAsia="Times New Roman" w:hAnsi="Times New Roman" w:cs="Times New Roman"/>
          <w:color w:val="000000"/>
          <w:lang w:eastAsia="ru-RU"/>
        </w:rPr>
        <w:t>.С</w:t>
      </w:r>
      <w:proofErr w:type="spellEnd"/>
      <w:r w:rsidRPr="00B003B0">
        <w:rPr>
          <w:rFonts w:ascii="Times New Roman" w:eastAsia="Times New Roman" w:hAnsi="Times New Roman" w:cs="Times New Roman"/>
          <w:color w:val="000000"/>
          <w:lang w:eastAsia="ru-RU"/>
        </w:rPr>
        <w:t>. </w:t>
      </w:r>
      <w:proofErr w:type="spellStart"/>
      <w:r w:rsidRPr="00B003B0">
        <w:rPr>
          <w:rFonts w:ascii="Times New Roman" w:eastAsia="Times New Roman" w:hAnsi="Times New Roman" w:cs="Times New Roman"/>
          <w:color w:val="000000"/>
          <w:lang w:eastAsia="ru-RU"/>
        </w:rPr>
        <w:t>Гризодубова</w:t>
      </w:r>
      <w:proofErr w:type="spellEnd"/>
      <w:r w:rsidRPr="00B003B0">
        <w:rPr>
          <w:rFonts w:ascii="Times New Roman" w:eastAsia="Times New Roman" w:hAnsi="Times New Roman" w:cs="Times New Roman"/>
          <w:color w:val="000000"/>
          <w:lang w:eastAsia="ru-RU"/>
        </w:rPr>
        <w:t xml:space="preserve">, А.П. Довженко, И.О. Дунаевский, С.А. Есенин, М.М. Зощенко, Н.А. Изотов, И.Ильф, А.М.Коллонтай, П. Ф. Кривонос, В.В. </w:t>
      </w:r>
      <w:proofErr w:type="spellStart"/>
      <w:r w:rsidRPr="00B003B0">
        <w:rPr>
          <w:rFonts w:ascii="Times New Roman" w:eastAsia="Times New Roman" w:hAnsi="Times New Roman" w:cs="Times New Roman"/>
          <w:color w:val="000000"/>
          <w:lang w:eastAsia="ru-RU"/>
        </w:rPr>
        <w:t>Маяковский,В.Э</w:t>
      </w:r>
      <w:proofErr w:type="spellEnd"/>
      <w:r w:rsidRPr="00B003B0">
        <w:rPr>
          <w:rFonts w:ascii="Times New Roman" w:eastAsia="Times New Roman" w:hAnsi="Times New Roman" w:cs="Times New Roman"/>
          <w:color w:val="000000"/>
          <w:lang w:eastAsia="ru-RU"/>
        </w:rPr>
        <w:t xml:space="preserve">. Мейерхольд, В.И. Мухина, Л.П. Орлова, Е. Петров, Б.А. Пильняк, А.П. Платонов, С.С. Прокофьев, В.И. Пудовкин, М.М.Раскова, А. Г. Стаханов, В.Е. Татлин, А.Н. Толстой, А.А. Фадеев, Н.К. Черкасов, В.П. Чкалов, М.А.Шолохов, А.В. Щусев, С.М. Эйзенштейн, И.Г. Эренбург. Деятели науки: Н.И. Вавилов, С.И. Вавилов, В.И. Вернадский, И.М. Губкин, А.Ф. Иоффе, </w:t>
      </w:r>
      <w:proofErr w:type="spellStart"/>
      <w:r w:rsidRPr="00B003B0">
        <w:rPr>
          <w:rFonts w:ascii="Times New Roman" w:eastAsia="Times New Roman" w:hAnsi="Times New Roman" w:cs="Times New Roman"/>
          <w:color w:val="000000"/>
          <w:lang w:eastAsia="ru-RU"/>
        </w:rPr>
        <w:t>П.Л.Капица</w:t>
      </w:r>
      <w:proofErr w:type="spellEnd"/>
      <w:r w:rsidRPr="00B003B0">
        <w:rPr>
          <w:rFonts w:ascii="Times New Roman" w:eastAsia="Times New Roman" w:hAnsi="Times New Roman" w:cs="Times New Roman"/>
          <w:color w:val="000000"/>
          <w:lang w:eastAsia="ru-RU"/>
        </w:rPr>
        <w:t xml:space="preserve">, А.С. Макаренко, С.Ф. Платонов, М.Н. Покровский, Н.Н. Поликарпов, Н.А. Семашко, П.А. Сорокин, Е.В. Тарле, </w:t>
      </w:r>
      <w:proofErr w:type="spellStart"/>
      <w:r w:rsidRPr="00B003B0">
        <w:rPr>
          <w:rFonts w:ascii="Times New Roman" w:eastAsia="Times New Roman" w:hAnsi="Times New Roman" w:cs="Times New Roman"/>
          <w:color w:val="000000"/>
          <w:lang w:eastAsia="ru-RU"/>
        </w:rPr>
        <w:t>Ф.В.Токарев</w:t>
      </w:r>
      <w:proofErr w:type="spellEnd"/>
      <w:r w:rsidRPr="00B003B0">
        <w:rPr>
          <w:rFonts w:ascii="Times New Roman" w:eastAsia="Times New Roman" w:hAnsi="Times New Roman" w:cs="Times New Roman"/>
          <w:color w:val="000000"/>
          <w:lang w:eastAsia="ru-RU"/>
        </w:rPr>
        <w:t xml:space="preserve">, А.Н. </w:t>
      </w:r>
      <w:proofErr w:type="spellStart"/>
      <w:r w:rsidRPr="00B003B0">
        <w:rPr>
          <w:rFonts w:ascii="Times New Roman" w:eastAsia="Times New Roman" w:hAnsi="Times New Roman" w:cs="Times New Roman"/>
          <w:color w:val="000000"/>
          <w:lang w:eastAsia="ru-RU"/>
        </w:rPr>
        <w:t>Туполев</w:t>
      </w:r>
      <w:proofErr w:type="gramStart"/>
      <w:r w:rsidRPr="00B003B0">
        <w:rPr>
          <w:rFonts w:ascii="Times New Roman" w:eastAsia="Times New Roman" w:hAnsi="Times New Roman" w:cs="Times New Roman"/>
          <w:color w:val="000000"/>
          <w:lang w:eastAsia="ru-RU"/>
        </w:rPr>
        <w:t>,О</w:t>
      </w:r>
      <w:proofErr w:type="gramEnd"/>
      <w:r w:rsidRPr="00B003B0">
        <w:rPr>
          <w:rFonts w:ascii="Times New Roman" w:eastAsia="Times New Roman" w:hAnsi="Times New Roman" w:cs="Times New Roman"/>
          <w:color w:val="000000"/>
          <w:lang w:eastAsia="ru-RU"/>
        </w:rPr>
        <w:t>.Ю</w:t>
      </w:r>
      <w:proofErr w:type="spellEnd"/>
      <w:r w:rsidRPr="00B003B0">
        <w:rPr>
          <w:rFonts w:ascii="Times New Roman" w:eastAsia="Times New Roman" w:hAnsi="Times New Roman" w:cs="Times New Roman"/>
          <w:color w:val="000000"/>
          <w:lang w:eastAsia="ru-RU"/>
        </w:rPr>
        <w:t>. Шмидт, А.С. Яковлев.</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ВЕЛИКАЯ ОТЕЧЕСТВЕННАЯ ВОЙНА. 1941-1945 ГГ.</w:t>
      </w:r>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proofErr w:type="gramStart"/>
      <w:r w:rsidRPr="00B003B0">
        <w:rPr>
          <w:rFonts w:ascii="Times New Roman" w:eastAsia="Times New Roman" w:hAnsi="Times New Roman" w:cs="Times New Roman"/>
          <w:b/>
          <w:bCs/>
          <w:color w:val="000000"/>
          <w:lang w:eastAsia="ru-RU"/>
        </w:rPr>
        <w:t>Понятия и термины:</w:t>
      </w:r>
      <w:r w:rsidRPr="00B003B0">
        <w:rPr>
          <w:rFonts w:ascii="Times New Roman" w:eastAsia="Times New Roman" w:hAnsi="Times New Roman" w:cs="Times New Roman"/>
          <w:color w:val="000000"/>
          <w:lang w:eastAsia="ru-RU"/>
        </w:rPr>
        <w:t> антигитлеровская коалиция, антифашистское подполье, генеральный план «Ост», план «Барбаросса», блицкриг, ГКО, блокада, Тегеранская конференция, Ялтинская конференция, Потсдамская конференция, Брестская крепость, оккупация, партизанские отряды, освободительная миссия Красной Армии, перелом в войне, приказ № 227 («Ни шагу назад!»), депортация, эвакуация, коллаборационизм, «</w:t>
      </w:r>
      <w:proofErr w:type="spellStart"/>
      <w:r w:rsidRPr="00B003B0">
        <w:rPr>
          <w:rFonts w:ascii="Times New Roman" w:eastAsia="Times New Roman" w:hAnsi="Times New Roman" w:cs="Times New Roman"/>
          <w:color w:val="000000"/>
          <w:lang w:eastAsia="ru-RU"/>
        </w:rPr>
        <w:t>власовцы</w:t>
      </w:r>
      <w:proofErr w:type="spellEnd"/>
      <w:r w:rsidRPr="00B003B0">
        <w:rPr>
          <w:rFonts w:ascii="Times New Roman" w:eastAsia="Times New Roman" w:hAnsi="Times New Roman" w:cs="Times New Roman"/>
          <w:color w:val="000000"/>
          <w:lang w:eastAsia="ru-RU"/>
        </w:rPr>
        <w:t>»,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w:t>
      </w:r>
      <w:proofErr w:type="spellStart"/>
      <w:r w:rsidRPr="00B003B0">
        <w:rPr>
          <w:rFonts w:ascii="Times New Roman" w:eastAsia="Times New Roman" w:hAnsi="Times New Roman" w:cs="Times New Roman"/>
          <w:color w:val="000000"/>
          <w:lang w:eastAsia="ru-RU"/>
        </w:rPr>
        <w:t>Кукрыниксы</w:t>
      </w:r>
      <w:proofErr w:type="spellEnd"/>
      <w:r w:rsidRPr="00B003B0">
        <w:rPr>
          <w:rFonts w:ascii="Times New Roman" w:eastAsia="Times New Roman" w:hAnsi="Times New Roman" w:cs="Times New Roman"/>
          <w:color w:val="000000"/>
          <w:lang w:eastAsia="ru-RU"/>
        </w:rPr>
        <w:t>»</w:t>
      </w:r>
      <w:proofErr w:type="gramEnd"/>
    </w:p>
    <w:p w:rsidR="005120FF" w:rsidRPr="00B003B0" w:rsidRDefault="005120FF" w:rsidP="005120FF">
      <w:pPr>
        <w:spacing w:after="0" w:line="240" w:lineRule="auto"/>
        <w:jc w:val="both"/>
        <w:rPr>
          <w:rFonts w:ascii="Times New Roman" w:eastAsia="Times New Roman" w:hAnsi="Times New Roman" w:cs="Times New Roman"/>
          <w:color w:val="000000"/>
          <w:lang w:eastAsia="ru-RU"/>
        </w:rPr>
      </w:pPr>
      <w:proofErr w:type="spellStart"/>
      <w:r w:rsidRPr="00B003B0">
        <w:rPr>
          <w:rFonts w:ascii="Times New Roman" w:eastAsia="Times New Roman" w:hAnsi="Times New Roman" w:cs="Times New Roman"/>
          <w:b/>
          <w:bCs/>
          <w:color w:val="000000"/>
          <w:lang w:eastAsia="ru-RU"/>
        </w:rPr>
        <w:t>Персоналии</w:t>
      </w:r>
      <w:proofErr w:type="gramStart"/>
      <w:r w:rsidRPr="00B003B0">
        <w:rPr>
          <w:rFonts w:ascii="Times New Roman" w:eastAsia="Times New Roman" w:hAnsi="Times New Roman" w:cs="Times New Roman"/>
          <w:b/>
          <w:bCs/>
          <w:color w:val="000000"/>
          <w:lang w:eastAsia="ru-RU"/>
        </w:rPr>
        <w:t>:Г</w:t>
      </w:r>
      <w:proofErr w:type="gramEnd"/>
      <w:r w:rsidRPr="00B003B0">
        <w:rPr>
          <w:rFonts w:ascii="Times New Roman" w:eastAsia="Times New Roman" w:hAnsi="Times New Roman" w:cs="Times New Roman"/>
          <w:b/>
          <w:bCs/>
          <w:color w:val="000000"/>
          <w:lang w:eastAsia="ru-RU"/>
        </w:rPr>
        <w:t>осударственные</w:t>
      </w:r>
      <w:proofErr w:type="spellEnd"/>
      <w:r w:rsidRPr="00B003B0">
        <w:rPr>
          <w:rFonts w:ascii="Times New Roman" w:eastAsia="Times New Roman" w:hAnsi="Times New Roman" w:cs="Times New Roman"/>
          <w:b/>
          <w:bCs/>
          <w:color w:val="000000"/>
          <w:lang w:eastAsia="ru-RU"/>
        </w:rPr>
        <w:t xml:space="preserve"> и военные деятели, герои войны</w:t>
      </w:r>
      <w:r w:rsidRPr="00B003B0">
        <w:rPr>
          <w:rFonts w:ascii="Times New Roman" w:eastAsia="Times New Roman" w:hAnsi="Times New Roman" w:cs="Times New Roman"/>
          <w:color w:val="000000"/>
          <w:lang w:eastAsia="ru-RU"/>
        </w:rPr>
        <w:t xml:space="preserve">: </w:t>
      </w:r>
      <w:proofErr w:type="gramStart"/>
      <w:r w:rsidRPr="00B003B0">
        <w:rPr>
          <w:rFonts w:ascii="Times New Roman" w:eastAsia="Times New Roman" w:hAnsi="Times New Roman" w:cs="Times New Roman"/>
          <w:color w:val="000000"/>
          <w:lang w:eastAsia="ru-RU"/>
        </w:rPr>
        <w:t xml:space="preserve">А.И. Антонов, И.Х. Баграмян, Б.Л. Ванников, А.М. Василевский, Н.Ф. Ватутин, Н.А. Вознесенский, К.Е. Ворошилов, Л.А. Говоров, А.А. Громыко, Л.М. </w:t>
      </w:r>
      <w:proofErr w:type="spellStart"/>
      <w:r w:rsidRPr="00B003B0">
        <w:rPr>
          <w:rFonts w:ascii="Times New Roman" w:eastAsia="Times New Roman" w:hAnsi="Times New Roman" w:cs="Times New Roman"/>
          <w:color w:val="000000"/>
          <w:lang w:eastAsia="ru-RU"/>
        </w:rPr>
        <w:t>Доватор</w:t>
      </w:r>
      <w:proofErr w:type="spellEnd"/>
      <w:r w:rsidRPr="00B003B0">
        <w:rPr>
          <w:rFonts w:ascii="Times New Roman" w:eastAsia="Times New Roman" w:hAnsi="Times New Roman" w:cs="Times New Roman"/>
          <w:color w:val="000000"/>
          <w:lang w:eastAsia="ru-RU"/>
        </w:rPr>
        <w:t xml:space="preserve">, М.А. Егоров, А.А. Жданов, Г.К. Жуков, Р. Зорге, М. </w:t>
      </w:r>
      <w:proofErr w:type="spellStart"/>
      <w:r w:rsidRPr="00B003B0">
        <w:rPr>
          <w:rFonts w:ascii="Times New Roman" w:eastAsia="Times New Roman" w:hAnsi="Times New Roman" w:cs="Times New Roman"/>
          <w:color w:val="000000"/>
          <w:lang w:eastAsia="ru-RU"/>
        </w:rPr>
        <w:t>Казей</w:t>
      </w:r>
      <w:proofErr w:type="spellEnd"/>
      <w:r w:rsidRPr="00B003B0">
        <w:rPr>
          <w:rFonts w:ascii="Times New Roman" w:eastAsia="Times New Roman" w:hAnsi="Times New Roman" w:cs="Times New Roman"/>
          <w:color w:val="000000"/>
          <w:lang w:eastAsia="ru-RU"/>
        </w:rPr>
        <w:t xml:space="preserve">, М.В. </w:t>
      </w:r>
      <w:proofErr w:type="spellStart"/>
      <w:r w:rsidRPr="00B003B0">
        <w:rPr>
          <w:rFonts w:ascii="Times New Roman" w:eastAsia="Times New Roman" w:hAnsi="Times New Roman" w:cs="Times New Roman"/>
          <w:color w:val="000000"/>
          <w:lang w:eastAsia="ru-RU"/>
        </w:rPr>
        <w:t>Кантария</w:t>
      </w:r>
      <w:proofErr w:type="spellEnd"/>
      <w:r w:rsidRPr="00B003B0">
        <w:rPr>
          <w:rFonts w:ascii="Times New Roman" w:eastAsia="Times New Roman" w:hAnsi="Times New Roman" w:cs="Times New Roman"/>
          <w:color w:val="000000"/>
          <w:lang w:eastAsia="ru-RU"/>
        </w:rPr>
        <w:t xml:space="preserve">, Д.М. </w:t>
      </w:r>
      <w:proofErr w:type="spellStart"/>
      <w:r w:rsidRPr="00B003B0">
        <w:rPr>
          <w:rFonts w:ascii="Times New Roman" w:eastAsia="Times New Roman" w:hAnsi="Times New Roman" w:cs="Times New Roman"/>
          <w:color w:val="000000"/>
          <w:lang w:eastAsia="ru-RU"/>
        </w:rPr>
        <w:t>Карбышев</w:t>
      </w:r>
      <w:proofErr w:type="spellEnd"/>
      <w:r w:rsidRPr="00B003B0">
        <w:rPr>
          <w:rFonts w:ascii="Times New Roman" w:eastAsia="Times New Roman" w:hAnsi="Times New Roman" w:cs="Times New Roman"/>
          <w:color w:val="000000"/>
          <w:lang w:eastAsia="ru-RU"/>
        </w:rPr>
        <w:t xml:space="preserve">, В.Г. Клочков, С.А. Ковпак, И.Н. </w:t>
      </w:r>
      <w:proofErr w:type="spellStart"/>
      <w:r w:rsidRPr="00B003B0">
        <w:rPr>
          <w:rFonts w:ascii="Times New Roman" w:eastAsia="Times New Roman" w:hAnsi="Times New Roman" w:cs="Times New Roman"/>
          <w:color w:val="000000"/>
          <w:lang w:eastAsia="ru-RU"/>
        </w:rPr>
        <w:t>Кожедуб</w:t>
      </w:r>
      <w:proofErr w:type="spellEnd"/>
      <w:r w:rsidRPr="00B003B0">
        <w:rPr>
          <w:rFonts w:ascii="Times New Roman" w:eastAsia="Times New Roman" w:hAnsi="Times New Roman" w:cs="Times New Roman"/>
          <w:color w:val="000000"/>
          <w:lang w:eastAsia="ru-RU"/>
        </w:rPr>
        <w:t xml:space="preserve">, </w:t>
      </w:r>
      <w:proofErr w:type="spellStart"/>
      <w:r w:rsidRPr="00B003B0">
        <w:rPr>
          <w:rFonts w:ascii="Times New Roman" w:eastAsia="Times New Roman" w:hAnsi="Times New Roman" w:cs="Times New Roman"/>
          <w:color w:val="000000"/>
          <w:lang w:eastAsia="ru-RU"/>
        </w:rPr>
        <w:t>И.С.Конев</w:t>
      </w:r>
      <w:proofErr w:type="spellEnd"/>
      <w:r w:rsidRPr="00B003B0">
        <w:rPr>
          <w:rFonts w:ascii="Times New Roman" w:eastAsia="Times New Roman" w:hAnsi="Times New Roman" w:cs="Times New Roman"/>
          <w:color w:val="000000"/>
          <w:lang w:eastAsia="ru-RU"/>
        </w:rPr>
        <w:t xml:space="preserve">, З.А. Космодемьянская, </w:t>
      </w:r>
      <w:proofErr w:type="spellStart"/>
      <w:r w:rsidRPr="00B003B0">
        <w:rPr>
          <w:rFonts w:ascii="Times New Roman" w:eastAsia="Times New Roman" w:hAnsi="Times New Roman" w:cs="Times New Roman"/>
          <w:color w:val="000000"/>
          <w:lang w:eastAsia="ru-RU"/>
        </w:rPr>
        <w:t>В.Котик</w:t>
      </w:r>
      <w:proofErr w:type="spellEnd"/>
      <w:r w:rsidRPr="00B003B0">
        <w:rPr>
          <w:rFonts w:ascii="Times New Roman" w:eastAsia="Times New Roman" w:hAnsi="Times New Roman" w:cs="Times New Roman"/>
          <w:color w:val="000000"/>
          <w:lang w:eastAsia="ru-RU"/>
        </w:rPr>
        <w:t xml:space="preserve">, О.В. Кошевой, Н.И. Кузнецов, Н.Г. Кузнецов, М.М. Литвинов, И.М. Майский, Р.Я. Малиновский, В.А. Малышев, К.А. Мерецков, В.М. Молотов, Х.Н. </w:t>
      </w:r>
      <w:proofErr w:type="spellStart"/>
      <w:r w:rsidRPr="00B003B0">
        <w:rPr>
          <w:rFonts w:ascii="Times New Roman" w:eastAsia="Times New Roman" w:hAnsi="Times New Roman" w:cs="Times New Roman"/>
          <w:color w:val="000000"/>
          <w:lang w:eastAsia="ru-RU"/>
        </w:rPr>
        <w:t>Нурадилов</w:t>
      </w:r>
      <w:proofErr w:type="spellEnd"/>
      <w:r w:rsidRPr="00B003B0">
        <w:rPr>
          <w:rFonts w:ascii="Times New Roman" w:eastAsia="Times New Roman" w:hAnsi="Times New Roman" w:cs="Times New Roman"/>
          <w:color w:val="000000"/>
          <w:lang w:eastAsia="ru-RU"/>
        </w:rPr>
        <w:t xml:space="preserve">, Д.Г. Павлов, И.В. Панфилов, М. Г. Первухин, А.И. </w:t>
      </w:r>
      <w:proofErr w:type="spellStart"/>
      <w:r w:rsidRPr="00B003B0">
        <w:rPr>
          <w:rFonts w:ascii="Times New Roman" w:eastAsia="Times New Roman" w:hAnsi="Times New Roman" w:cs="Times New Roman"/>
          <w:color w:val="000000"/>
          <w:lang w:eastAsia="ru-RU"/>
        </w:rPr>
        <w:t>Покрышкин</w:t>
      </w:r>
      <w:proofErr w:type="spellEnd"/>
      <w:r w:rsidRPr="00B003B0">
        <w:rPr>
          <w:rFonts w:ascii="Times New Roman" w:eastAsia="Times New Roman" w:hAnsi="Times New Roman" w:cs="Times New Roman"/>
          <w:color w:val="000000"/>
          <w:lang w:eastAsia="ru-RU"/>
        </w:rPr>
        <w:t>, П.К. Пономаренко, К.К. Рокоссовский, И.В. Сталин, В.В. Талалихин</w:t>
      </w:r>
      <w:proofErr w:type="gramEnd"/>
      <w:r w:rsidRPr="00B003B0">
        <w:rPr>
          <w:rFonts w:ascii="Times New Roman" w:eastAsia="Times New Roman" w:hAnsi="Times New Roman" w:cs="Times New Roman"/>
          <w:color w:val="000000"/>
          <w:lang w:eastAsia="ru-RU"/>
        </w:rPr>
        <w:t xml:space="preserve">, С.К. Тимошенко, Ф.И. </w:t>
      </w:r>
      <w:proofErr w:type="spellStart"/>
      <w:r w:rsidRPr="00B003B0">
        <w:rPr>
          <w:rFonts w:ascii="Times New Roman" w:eastAsia="Times New Roman" w:hAnsi="Times New Roman" w:cs="Times New Roman"/>
          <w:color w:val="000000"/>
          <w:lang w:eastAsia="ru-RU"/>
        </w:rPr>
        <w:t>Толбухин</w:t>
      </w:r>
      <w:proofErr w:type="spellEnd"/>
      <w:r w:rsidRPr="00B003B0">
        <w:rPr>
          <w:rFonts w:ascii="Times New Roman" w:eastAsia="Times New Roman" w:hAnsi="Times New Roman" w:cs="Times New Roman"/>
          <w:color w:val="000000"/>
          <w:lang w:eastAsia="ru-RU"/>
        </w:rPr>
        <w:t xml:space="preserve">, Д.Ф. Устинов, А.Ф. Федоров, И.Д. Черняховский, В.И. Чуйков, Б.М. Шапошников, </w:t>
      </w:r>
      <w:proofErr w:type="spellStart"/>
      <w:r w:rsidRPr="00B003B0">
        <w:rPr>
          <w:rFonts w:ascii="Times New Roman" w:eastAsia="Times New Roman" w:hAnsi="Times New Roman" w:cs="Times New Roman"/>
          <w:color w:val="000000"/>
          <w:lang w:eastAsia="ru-RU"/>
        </w:rPr>
        <w:t>А.И.Шахурин</w:t>
      </w:r>
      <w:proofErr w:type="gramStart"/>
      <w:r w:rsidRPr="00B003B0">
        <w:rPr>
          <w:rFonts w:ascii="Times New Roman" w:eastAsia="Times New Roman" w:hAnsi="Times New Roman" w:cs="Times New Roman"/>
          <w:color w:val="000000"/>
          <w:lang w:eastAsia="ru-RU"/>
        </w:rPr>
        <w:t>,Н</w:t>
      </w:r>
      <w:proofErr w:type="gramEnd"/>
      <w:r w:rsidRPr="00B003B0">
        <w:rPr>
          <w:rFonts w:ascii="Times New Roman" w:eastAsia="Times New Roman" w:hAnsi="Times New Roman" w:cs="Times New Roman"/>
          <w:color w:val="000000"/>
          <w:lang w:eastAsia="ru-RU"/>
        </w:rPr>
        <w:t>.М.Шверник,М.С.Шумилов</w:t>
      </w:r>
      <w:proofErr w:type="spellEnd"/>
      <w:r w:rsidRPr="00B003B0">
        <w:rPr>
          <w:rFonts w:ascii="Times New Roman" w:eastAsia="Times New Roman" w:hAnsi="Times New Roman" w:cs="Times New Roman"/>
          <w:color w:val="000000"/>
          <w:lang w:eastAsia="ru-RU"/>
        </w:rPr>
        <w:t>.</w:t>
      </w:r>
    </w:p>
    <w:p w:rsidR="005120FF" w:rsidRPr="00EC1027" w:rsidRDefault="005120FF" w:rsidP="005120FF">
      <w:pPr>
        <w:spacing w:after="0" w:line="240" w:lineRule="auto"/>
        <w:jc w:val="both"/>
        <w:rPr>
          <w:rFonts w:ascii="Times New Roman" w:eastAsia="Times New Roman" w:hAnsi="Times New Roman" w:cs="Times New Roman"/>
          <w:color w:val="000000"/>
          <w:lang w:eastAsia="ru-RU"/>
        </w:rPr>
      </w:pPr>
      <w:r w:rsidRPr="00B003B0">
        <w:rPr>
          <w:rFonts w:ascii="Times New Roman" w:eastAsia="Times New Roman" w:hAnsi="Times New Roman" w:cs="Times New Roman"/>
          <w:b/>
          <w:bCs/>
          <w:color w:val="000000"/>
          <w:lang w:eastAsia="ru-RU"/>
        </w:rPr>
        <w:t>Деятели культуры, общественные деятели:</w:t>
      </w:r>
      <w:r w:rsidRPr="00B003B0">
        <w:rPr>
          <w:rFonts w:ascii="Times New Roman" w:eastAsia="Times New Roman" w:hAnsi="Times New Roman" w:cs="Times New Roman"/>
          <w:color w:val="000000"/>
          <w:lang w:eastAsia="ru-RU"/>
        </w:rPr>
        <w:t xml:space="preserve"> О.Ф. </w:t>
      </w:r>
      <w:proofErr w:type="spellStart"/>
      <w:r w:rsidRPr="00B003B0">
        <w:rPr>
          <w:rFonts w:ascii="Times New Roman" w:eastAsia="Times New Roman" w:hAnsi="Times New Roman" w:cs="Times New Roman"/>
          <w:color w:val="000000"/>
          <w:lang w:eastAsia="ru-RU"/>
        </w:rPr>
        <w:t>Берггольц</w:t>
      </w:r>
      <w:proofErr w:type="spellEnd"/>
      <w:r w:rsidRPr="00B003B0">
        <w:rPr>
          <w:rFonts w:ascii="Times New Roman" w:eastAsia="Times New Roman" w:hAnsi="Times New Roman" w:cs="Times New Roman"/>
          <w:color w:val="000000"/>
          <w:lang w:eastAsia="ru-RU"/>
        </w:rPr>
        <w:t xml:space="preserve">, В.С. </w:t>
      </w:r>
      <w:proofErr w:type="spellStart"/>
      <w:r w:rsidRPr="00B003B0">
        <w:rPr>
          <w:rFonts w:ascii="Times New Roman" w:eastAsia="Times New Roman" w:hAnsi="Times New Roman" w:cs="Times New Roman"/>
          <w:color w:val="000000"/>
          <w:lang w:eastAsia="ru-RU"/>
        </w:rPr>
        <w:t>Гроссман</w:t>
      </w:r>
      <w:proofErr w:type="spellEnd"/>
      <w:r w:rsidRPr="00B003B0">
        <w:rPr>
          <w:rFonts w:ascii="Times New Roman" w:eastAsia="Times New Roman" w:hAnsi="Times New Roman" w:cs="Times New Roman"/>
          <w:color w:val="000000"/>
          <w:lang w:eastAsia="ru-RU"/>
        </w:rPr>
        <w:t>, М. </w:t>
      </w:r>
      <w:proofErr w:type="spellStart"/>
      <w:r w:rsidRPr="00B003B0">
        <w:rPr>
          <w:rFonts w:ascii="Times New Roman" w:eastAsia="Times New Roman" w:hAnsi="Times New Roman" w:cs="Times New Roman"/>
          <w:color w:val="000000"/>
          <w:lang w:eastAsia="ru-RU"/>
        </w:rPr>
        <w:t>Джалиль</w:t>
      </w:r>
      <w:proofErr w:type="spellEnd"/>
      <w:r w:rsidRPr="00B003B0">
        <w:rPr>
          <w:rFonts w:ascii="Times New Roman" w:eastAsia="Times New Roman" w:hAnsi="Times New Roman" w:cs="Times New Roman"/>
          <w:color w:val="000000"/>
          <w:lang w:eastAsia="ru-RU"/>
        </w:rPr>
        <w:t>, Ю.Б. Левитан, Л.А. Русланова, патриарх Сергий, К.С. Симонов, А.Т. Твардовский, Д.Д. Шостакович, Деятели науки, конструкторы военной техники: В.А. Дегтярев, С.В. Ильюшин, М.И. Кошкин, С.А. Лавочкин, Е.О. Патон, А.Н. Туполев, Г.С. Шпагин, А.С. Яковлев.</w:t>
      </w:r>
    </w:p>
    <w:p w:rsidR="005120FF" w:rsidRDefault="005120FF" w:rsidP="005120FF">
      <w:pPr>
        <w:spacing w:after="0" w:line="240" w:lineRule="auto"/>
        <w:jc w:val="center"/>
        <w:rPr>
          <w:rFonts w:ascii="Times New Roman" w:hAnsi="Times New Roman" w:cs="Times New Roman"/>
          <w:b/>
          <w:bCs/>
          <w:sz w:val="24"/>
          <w:szCs w:val="24"/>
        </w:rPr>
      </w:pPr>
      <w:r w:rsidRPr="00B003B0">
        <w:rPr>
          <w:rFonts w:ascii="Times New Roman" w:hAnsi="Times New Roman" w:cs="Times New Roman"/>
          <w:b/>
          <w:bCs/>
          <w:sz w:val="24"/>
          <w:szCs w:val="24"/>
        </w:rPr>
        <w:t>Содержан</w:t>
      </w:r>
      <w:r>
        <w:rPr>
          <w:rFonts w:ascii="Times New Roman" w:hAnsi="Times New Roman" w:cs="Times New Roman"/>
          <w:b/>
          <w:bCs/>
          <w:sz w:val="24"/>
          <w:szCs w:val="24"/>
        </w:rPr>
        <w:t>ие предмета «История»  11 класс.</w:t>
      </w:r>
    </w:p>
    <w:p w:rsidR="005120FF" w:rsidRPr="009C30A5" w:rsidRDefault="005120FF" w:rsidP="005120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Всеобщая история </w:t>
      </w:r>
      <w:r w:rsidRPr="009C30A5">
        <w:rPr>
          <w:rFonts w:ascii="Times New Roman" w:hAnsi="Times New Roman" w:cs="Times New Roman"/>
          <w:b/>
          <w:bCs/>
          <w:sz w:val="24"/>
          <w:szCs w:val="24"/>
        </w:rPr>
        <w:t>10</w:t>
      </w:r>
      <w:r>
        <w:rPr>
          <w:rFonts w:ascii="Times New Roman" w:hAnsi="Times New Roman" w:cs="Times New Roman"/>
          <w:b/>
          <w:bCs/>
          <w:sz w:val="24"/>
          <w:szCs w:val="24"/>
        </w:rPr>
        <w:t>ч</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b/>
          <w:bCs/>
          <w:color w:val="000000"/>
          <w:u w:val="single"/>
          <w:lang w:eastAsia="ru-RU"/>
        </w:rPr>
        <w:t>Тема 15. Итоги Второй мировой войны. Послевоенное урегулирование.</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sidRPr="00A378CB">
        <w:rPr>
          <w:rFonts w:ascii="Times New Roman" w:hAnsi="Times New Roman" w:cs="Times New Roman"/>
          <w:i/>
          <w:iCs/>
          <w:color w:val="000000"/>
          <w:lang w:eastAsia="ru-RU"/>
        </w:rPr>
        <w:t>.</w:t>
      </w:r>
      <w:r w:rsidRPr="00A378CB">
        <w:rPr>
          <w:rFonts w:ascii="Times New Roman" w:hAnsi="Times New Roman" w:cs="Times New Roman"/>
          <w:color w:val="000000"/>
          <w:lang w:eastAsia="ru-RU"/>
        </w:rPr>
        <w:t xml:space="preserve"> Распад Антигитлеровской коалиции. Сан-</w:t>
      </w:r>
      <w:proofErr w:type="spellStart"/>
      <w:r w:rsidRPr="00A378CB">
        <w:rPr>
          <w:rFonts w:ascii="Times New Roman" w:hAnsi="Times New Roman" w:cs="Times New Roman"/>
          <w:color w:val="000000"/>
          <w:lang w:eastAsia="ru-RU"/>
        </w:rPr>
        <w:t>Францистская</w:t>
      </w:r>
      <w:proofErr w:type="spellEnd"/>
      <w:r w:rsidRPr="00A378CB">
        <w:rPr>
          <w:rFonts w:ascii="Times New Roman" w:hAnsi="Times New Roman" w:cs="Times New Roman"/>
          <w:color w:val="000000"/>
          <w:lang w:eastAsia="ru-RU"/>
        </w:rPr>
        <w:t xml:space="preserve"> конференция и проблема мирного договора с Японией. Образование ООН. Нюрнбергский </w:t>
      </w:r>
      <w:proofErr w:type="gramStart"/>
      <w:r w:rsidRPr="00A378CB">
        <w:rPr>
          <w:rFonts w:ascii="Times New Roman" w:hAnsi="Times New Roman" w:cs="Times New Roman"/>
          <w:color w:val="000000"/>
          <w:lang w:eastAsia="ru-RU"/>
        </w:rPr>
        <w:t>процесс</w:t>
      </w:r>
      <w:proofErr w:type="gramEnd"/>
      <w:r w:rsidRPr="00A378CB">
        <w:rPr>
          <w:rFonts w:ascii="Times New Roman" w:hAnsi="Times New Roman" w:cs="Times New Roman"/>
          <w:color w:val="000000"/>
          <w:lang w:eastAsia="ru-RU"/>
        </w:rPr>
        <w:t xml:space="preserve"> над главными военными преступниками. Токийский </w:t>
      </w:r>
      <w:proofErr w:type="gramStart"/>
      <w:r w:rsidRPr="00A378CB">
        <w:rPr>
          <w:rFonts w:ascii="Times New Roman" w:hAnsi="Times New Roman" w:cs="Times New Roman"/>
          <w:color w:val="000000"/>
          <w:lang w:eastAsia="ru-RU"/>
        </w:rPr>
        <w:t>процесс</w:t>
      </w:r>
      <w:proofErr w:type="gramEnd"/>
      <w:r w:rsidRPr="00A378CB">
        <w:rPr>
          <w:rFonts w:ascii="Times New Roman" w:hAnsi="Times New Roman" w:cs="Times New Roman"/>
          <w:color w:val="000000"/>
          <w:lang w:eastAsia="ru-RU"/>
        </w:rPr>
        <w:t xml:space="preserve"> над главными японскими военными преступниками.</w:t>
      </w:r>
    </w:p>
    <w:p w:rsidR="005120FF" w:rsidRPr="00A378CB" w:rsidRDefault="005120FF" w:rsidP="005120FF">
      <w:pPr>
        <w:suppressAutoHyphens/>
        <w:spacing w:after="0" w:line="240" w:lineRule="auto"/>
        <w:ind w:firstLine="550"/>
        <w:jc w:val="both"/>
        <w:rPr>
          <w:rFonts w:ascii="Times New Roman" w:hAnsi="Times New Roman" w:cs="Times New Roman"/>
          <w:color w:val="FF0000"/>
        </w:rPr>
      </w:pPr>
      <w:r w:rsidRPr="00A378CB">
        <w:rPr>
          <w:rFonts w:ascii="Times New Roman" w:hAnsi="Times New Roman" w:cs="Times New Roman"/>
          <w:b/>
          <w:bCs/>
          <w:color w:val="000000"/>
          <w:lang w:eastAsia="ru-RU"/>
        </w:rPr>
        <w:t>Глава IV. Соревнование социальных систем</w:t>
      </w:r>
      <w:r w:rsidRPr="00A378CB">
        <w:rPr>
          <w:rFonts w:ascii="Times New Roman" w:hAnsi="Times New Roman" w:cs="Times New Roman"/>
          <w:b/>
          <w:bCs/>
          <w:lang w:eastAsia="ru-RU"/>
        </w:rPr>
        <w:t xml:space="preserve">. </w:t>
      </w:r>
      <w:r w:rsidRPr="00A378CB">
        <w:rPr>
          <w:rFonts w:ascii="Times New Roman" w:hAnsi="Times New Roman" w:cs="Times New Roman"/>
        </w:rPr>
        <w:t>(5 часов)</w:t>
      </w:r>
    </w:p>
    <w:p w:rsidR="005120FF" w:rsidRPr="00A378CB" w:rsidRDefault="005120FF" w:rsidP="005120FF">
      <w:pPr>
        <w:spacing w:after="0" w:line="240" w:lineRule="auto"/>
        <w:ind w:firstLine="550"/>
        <w:jc w:val="both"/>
        <w:rPr>
          <w:rFonts w:ascii="Times New Roman" w:hAnsi="Times New Roman" w:cs="Times New Roman"/>
          <w:b/>
          <w:bCs/>
          <w:color w:val="000000"/>
          <w:u w:val="single"/>
          <w:lang w:eastAsia="ru-RU"/>
        </w:rPr>
      </w:pPr>
      <w:r w:rsidRPr="00A378CB">
        <w:rPr>
          <w:rFonts w:ascii="Times New Roman" w:hAnsi="Times New Roman" w:cs="Times New Roman"/>
          <w:b/>
          <w:bCs/>
          <w:color w:val="000000"/>
          <w:u w:val="single"/>
          <w:lang w:eastAsia="ru-RU"/>
        </w:rPr>
        <w:t xml:space="preserve">Тема 16. Начало «холодной войны». Международные отношения в1945 - первой половине 1950-х гг. </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Предпосылки превращения послевоенного мира в двухполюсной (</w:t>
      </w:r>
      <w:proofErr w:type="gramStart"/>
      <w:r w:rsidRPr="00A378CB">
        <w:rPr>
          <w:rFonts w:ascii="Times New Roman" w:hAnsi="Times New Roman" w:cs="Times New Roman"/>
          <w:color w:val="000000"/>
          <w:lang w:eastAsia="ru-RU"/>
        </w:rPr>
        <w:t>биполярный</w:t>
      </w:r>
      <w:proofErr w:type="gramEnd"/>
      <w:r w:rsidRPr="00A378CB">
        <w:rPr>
          <w:rFonts w:ascii="Times New Roman" w:hAnsi="Times New Roman" w:cs="Times New Roman"/>
          <w:color w:val="000000"/>
          <w:lang w:eastAsia="ru-RU"/>
        </w:rPr>
        <w:t>).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sidRPr="00A378CB">
        <w:rPr>
          <w:rFonts w:ascii="Times New Roman" w:hAnsi="Times New Roman" w:cs="Times New Roman"/>
          <w:i/>
          <w:iCs/>
          <w:color w:val="000000"/>
          <w:lang w:eastAsia="ru-RU"/>
        </w:rPr>
        <w:t xml:space="preserve">. </w:t>
      </w:r>
      <w:r w:rsidRPr="00A378CB">
        <w:rPr>
          <w:rFonts w:ascii="Times New Roman" w:hAnsi="Times New Roman" w:cs="Times New Roman"/>
          <w:color w:val="000000"/>
          <w:lang w:eastAsia="ru-RU"/>
        </w:rPr>
        <w:t>Доктрина Трумэна. План Маршалла.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b/>
          <w:bCs/>
          <w:color w:val="000000"/>
          <w:u w:val="single"/>
          <w:lang w:eastAsia="ru-RU"/>
        </w:rPr>
        <w:t>Тема 17. Международные отношения в</w:t>
      </w:r>
      <w:r w:rsidRPr="00A378CB">
        <w:rPr>
          <w:rFonts w:ascii="Times New Roman" w:hAnsi="Times New Roman" w:cs="Times New Roman"/>
          <w:b/>
          <w:bCs/>
          <w:color w:val="000000"/>
          <w:u w:val="single"/>
          <w:lang w:eastAsia="ru-RU"/>
        </w:rPr>
        <w:tab/>
        <w:t>1950 - 1980-е гг.</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w:t>
      </w:r>
      <w:r w:rsidRPr="00A378CB">
        <w:rPr>
          <w:rFonts w:ascii="Times New Roman" w:hAnsi="Times New Roman" w:cs="Times New Roman"/>
          <w:color w:val="000000"/>
          <w:lang w:eastAsia="ru-RU"/>
        </w:rPr>
        <w:lastRenderedPageBreak/>
        <w:t>трех средах. Достижение Советским Союзом паритета - равенства в ядерных боезарядах с США. Начало разрядки международной напряженности в начале 1970-х гг. Соглашение об ограничении стратегических наступательных вооружений (ОСВ-1) и Договор о противоракетной обороне (</w:t>
      </w:r>
      <w:proofErr w:type="gramStart"/>
      <w:r w:rsidRPr="00A378CB">
        <w:rPr>
          <w:rFonts w:ascii="Times New Roman" w:hAnsi="Times New Roman" w:cs="Times New Roman"/>
          <w:color w:val="000000"/>
          <w:lang w:eastAsia="ru-RU"/>
        </w:rPr>
        <w:t>ПРО</w:t>
      </w:r>
      <w:proofErr w:type="gramEnd"/>
      <w:r w:rsidRPr="00A378CB">
        <w:rPr>
          <w:rFonts w:ascii="Times New Roman" w:hAnsi="Times New Roman" w:cs="Times New Roman"/>
          <w:color w:val="000000"/>
          <w:lang w:eastAsia="ru-RU"/>
        </w:rPr>
        <w:t>).</w:t>
      </w:r>
      <w:r w:rsidRPr="00A378CB">
        <w:rPr>
          <w:rFonts w:ascii="Times New Roman" w:hAnsi="Times New Roman" w:cs="Times New Roman"/>
          <w:color w:val="000000"/>
          <w:lang w:eastAsia="ru-RU"/>
        </w:rPr>
        <w:tab/>
        <w:t>«Новая восточная политика» ФРГ. Хельсинкский акт 1975 г</w:t>
      </w:r>
      <w:proofErr w:type="gramStart"/>
      <w:r w:rsidRPr="00A378CB">
        <w:rPr>
          <w:rFonts w:ascii="Times New Roman" w:hAnsi="Times New Roman" w:cs="Times New Roman"/>
          <w:color w:val="000000"/>
          <w:lang w:eastAsia="ru-RU"/>
        </w:rPr>
        <w:t>.Р</w:t>
      </w:r>
      <w:proofErr w:type="gramEnd"/>
      <w:r w:rsidRPr="00A378CB">
        <w:rPr>
          <w:rFonts w:ascii="Times New Roman" w:hAnsi="Times New Roman" w:cs="Times New Roman"/>
          <w:color w:val="000000"/>
          <w:lang w:eastAsia="ru-RU"/>
        </w:rPr>
        <w:t>акетный кризис в Европе. Ввод советских войск в Афганистан. Обострение международной обстановки в конце 1970-х - начале 1980-х гг. Перестройка и гласность в СССР. «Новое политическое мышление» М. С. Горбачева. Возобновление советско</w:t>
      </w:r>
      <w:r w:rsidRPr="00A378CB">
        <w:rPr>
          <w:rFonts w:ascii="Times New Roman" w:hAnsi="Times New Roman" w:cs="Times New Roman"/>
          <w:color w:val="000000"/>
          <w:lang w:eastAsia="ru-RU"/>
        </w:rPr>
        <w:softHyphen/>
        <w:t>-американского диалога. Соглашение о ликвидации ракет меньшей и меньшей дальности 1987 г.</w:t>
      </w:r>
    </w:p>
    <w:p w:rsidR="005120FF" w:rsidRPr="00A378CB" w:rsidRDefault="005120FF" w:rsidP="005120FF">
      <w:pPr>
        <w:spacing w:after="0" w:line="240" w:lineRule="auto"/>
        <w:ind w:firstLine="550"/>
        <w:jc w:val="both"/>
        <w:rPr>
          <w:rFonts w:ascii="Times New Roman" w:hAnsi="Times New Roman" w:cs="Times New Roman"/>
          <w:b/>
          <w:bCs/>
          <w:color w:val="000000"/>
          <w:lang w:eastAsia="ru-RU"/>
        </w:rPr>
      </w:pPr>
      <w:r w:rsidRPr="00A378CB">
        <w:rPr>
          <w:rFonts w:ascii="Times New Roman" w:hAnsi="Times New Roman" w:cs="Times New Roman"/>
          <w:b/>
          <w:bCs/>
          <w:color w:val="000000"/>
          <w:u w:val="single"/>
          <w:lang w:eastAsia="ru-RU"/>
        </w:rPr>
        <w:t>Тема 18. Завершение эпохи индустриального общества. 1945-1970-егг. «Общество потребления».</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Факторы, обусловившие экономический подъем в странах Запада в 1950-1970-е гг. Стабилизация международной валютной системы. Либерализация мировой торговли.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w:t>
      </w:r>
      <w:r w:rsidRPr="00A378CB">
        <w:rPr>
          <w:rFonts w:ascii="Times New Roman" w:hAnsi="Times New Roman" w:cs="Times New Roman"/>
          <w:color w:val="000000"/>
          <w:lang w:eastAsia="ru-RU"/>
        </w:rPr>
        <w:tab/>
        <w:t xml:space="preserve">«Общество потребления». </w:t>
      </w:r>
      <w:proofErr w:type="spellStart"/>
      <w:r w:rsidRPr="00A378CB">
        <w:rPr>
          <w:rFonts w:ascii="Times New Roman" w:hAnsi="Times New Roman" w:cs="Times New Roman"/>
          <w:color w:val="000000"/>
          <w:lang w:eastAsia="ru-RU"/>
        </w:rPr>
        <w:t>Противоречияэкстенсивного</w:t>
      </w:r>
      <w:proofErr w:type="spellEnd"/>
      <w:r w:rsidRPr="00A378CB">
        <w:rPr>
          <w:rFonts w:ascii="Times New Roman" w:hAnsi="Times New Roman" w:cs="Times New Roman"/>
          <w:color w:val="000000"/>
          <w:lang w:eastAsia="ru-RU"/>
        </w:rPr>
        <w:t xml:space="preserve">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5120FF" w:rsidRPr="00A378CB" w:rsidRDefault="005120FF" w:rsidP="005120FF">
      <w:pPr>
        <w:spacing w:after="0" w:line="240" w:lineRule="auto"/>
        <w:ind w:firstLine="550"/>
        <w:jc w:val="both"/>
        <w:rPr>
          <w:rFonts w:ascii="Times New Roman" w:hAnsi="Times New Roman" w:cs="Times New Roman"/>
          <w:b/>
          <w:bCs/>
          <w:color w:val="000000"/>
          <w:lang w:eastAsia="ru-RU"/>
        </w:rPr>
      </w:pPr>
      <w:r w:rsidRPr="00A378CB">
        <w:rPr>
          <w:rFonts w:ascii="Times New Roman" w:hAnsi="Times New Roman" w:cs="Times New Roman"/>
          <w:b/>
          <w:bCs/>
          <w:color w:val="000000"/>
          <w:u w:val="single"/>
          <w:lang w:eastAsia="ru-RU"/>
        </w:rPr>
        <w:t xml:space="preserve">Тема 19. Кризисы 1970-1980-х гг. Становление </w:t>
      </w:r>
      <w:proofErr w:type="spellStart"/>
      <w:r w:rsidRPr="00A378CB">
        <w:rPr>
          <w:rFonts w:ascii="Times New Roman" w:hAnsi="Times New Roman" w:cs="Times New Roman"/>
          <w:b/>
          <w:bCs/>
          <w:color w:val="000000"/>
          <w:u w:val="single"/>
          <w:lang w:eastAsia="ru-RU"/>
        </w:rPr>
        <w:t>постиндустриальногоинформационного</w:t>
      </w:r>
      <w:proofErr w:type="spellEnd"/>
      <w:r w:rsidRPr="00A378CB">
        <w:rPr>
          <w:rFonts w:ascii="Times New Roman" w:hAnsi="Times New Roman" w:cs="Times New Roman"/>
          <w:b/>
          <w:bCs/>
          <w:color w:val="000000"/>
          <w:u w:val="single"/>
          <w:lang w:eastAsia="ru-RU"/>
        </w:rPr>
        <w:t xml:space="preserve"> общества.</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w:t>
      </w:r>
      <w:r w:rsidRPr="00A378CB">
        <w:rPr>
          <w:rFonts w:ascii="Times New Roman" w:hAnsi="Times New Roman" w:cs="Times New Roman"/>
          <w:color w:val="000000"/>
          <w:lang w:eastAsia="ru-RU"/>
        </w:rPr>
        <w:tab/>
        <w:t xml:space="preserve">Переход </w:t>
      </w:r>
      <w:proofErr w:type="spellStart"/>
      <w:r w:rsidRPr="00A378CB">
        <w:rPr>
          <w:rFonts w:ascii="Times New Roman" w:hAnsi="Times New Roman" w:cs="Times New Roman"/>
          <w:color w:val="000000"/>
          <w:lang w:eastAsia="ru-RU"/>
        </w:rPr>
        <w:t>кдемократическим</w:t>
      </w:r>
      <w:proofErr w:type="spellEnd"/>
      <w:r w:rsidRPr="00A378CB">
        <w:rPr>
          <w:rFonts w:ascii="Times New Roman" w:hAnsi="Times New Roman" w:cs="Times New Roman"/>
          <w:color w:val="000000"/>
          <w:lang w:eastAsia="ru-RU"/>
        </w:rPr>
        <w:t xml:space="preserve">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5120FF" w:rsidRPr="00A378CB" w:rsidRDefault="005120FF" w:rsidP="005120FF">
      <w:pPr>
        <w:spacing w:after="0" w:line="240" w:lineRule="auto"/>
        <w:ind w:firstLine="550"/>
        <w:jc w:val="both"/>
        <w:rPr>
          <w:rFonts w:ascii="Times New Roman" w:hAnsi="Times New Roman" w:cs="Times New Roman"/>
          <w:b/>
          <w:bCs/>
          <w:color w:val="000000"/>
          <w:lang w:eastAsia="ru-RU"/>
        </w:rPr>
      </w:pPr>
      <w:r w:rsidRPr="00A378CB">
        <w:rPr>
          <w:rFonts w:ascii="Times New Roman" w:hAnsi="Times New Roman" w:cs="Times New Roman"/>
          <w:b/>
          <w:bCs/>
          <w:color w:val="000000"/>
          <w:u w:val="single"/>
          <w:lang w:eastAsia="ru-RU"/>
        </w:rPr>
        <w:t xml:space="preserve">Тема 20. Экономическая и социальная политика. </w:t>
      </w:r>
      <w:proofErr w:type="spellStart"/>
      <w:r w:rsidRPr="00A378CB">
        <w:rPr>
          <w:rFonts w:ascii="Times New Roman" w:hAnsi="Times New Roman" w:cs="Times New Roman"/>
          <w:b/>
          <w:bCs/>
          <w:color w:val="000000"/>
          <w:u w:val="single"/>
          <w:lang w:eastAsia="ru-RU"/>
        </w:rPr>
        <w:t>Неоконсервативныйповорот</w:t>
      </w:r>
      <w:proofErr w:type="spellEnd"/>
      <w:r w:rsidRPr="00A378CB">
        <w:rPr>
          <w:rFonts w:ascii="Times New Roman" w:hAnsi="Times New Roman" w:cs="Times New Roman"/>
          <w:b/>
          <w:bCs/>
          <w:color w:val="000000"/>
          <w:u w:val="single"/>
          <w:lang w:eastAsia="ru-RU"/>
        </w:rPr>
        <w:t>. Политика «третьего пути».</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 xml:space="preserve">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sidRPr="00A378CB">
        <w:rPr>
          <w:rFonts w:ascii="Times New Roman" w:hAnsi="Times New Roman" w:cs="Times New Roman"/>
          <w:color w:val="000000"/>
          <w:lang w:eastAsia="ru-RU"/>
        </w:rPr>
        <w:t>неоконсервативный</w:t>
      </w:r>
      <w:proofErr w:type="spellEnd"/>
      <w:r w:rsidRPr="00A378CB">
        <w:rPr>
          <w:rFonts w:ascii="Times New Roman" w:hAnsi="Times New Roman" w:cs="Times New Roman"/>
          <w:color w:val="000000"/>
          <w:lang w:eastAsia="ru-RU"/>
        </w:rPr>
        <w:t xml:space="preserve"> поворот с опорой на развитие частной инициативы рынка, политика «третьего пути» с отказом от крайностей первых двух подходов.</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 xml:space="preserve">Главные направления политики неоконсерваторов: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 информационного общества, формирование постиндустриальной </w:t>
      </w:r>
      <w:proofErr w:type="spellStart"/>
      <w:r w:rsidRPr="00A378CB">
        <w:rPr>
          <w:rFonts w:ascii="Times New Roman" w:hAnsi="Times New Roman" w:cs="Times New Roman"/>
          <w:color w:val="000000"/>
          <w:lang w:eastAsia="ru-RU"/>
        </w:rPr>
        <w:t>экономики</w:t>
      </w:r>
      <w:proofErr w:type="gramStart"/>
      <w:r w:rsidRPr="00A378CB">
        <w:rPr>
          <w:rFonts w:ascii="Times New Roman" w:hAnsi="Times New Roman" w:cs="Times New Roman"/>
          <w:color w:val="000000"/>
          <w:lang w:eastAsia="ru-RU"/>
        </w:rPr>
        <w:t>,у</w:t>
      </w:r>
      <w:proofErr w:type="gramEnd"/>
      <w:r w:rsidRPr="00A378CB">
        <w:rPr>
          <w:rFonts w:ascii="Times New Roman" w:hAnsi="Times New Roman" w:cs="Times New Roman"/>
          <w:color w:val="000000"/>
          <w:lang w:eastAsia="ru-RU"/>
        </w:rPr>
        <w:t>скорение</w:t>
      </w:r>
      <w:proofErr w:type="spellEnd"/>
      <w:r w:rsidRPr="00A378CB">
        <w:rPr>
          <w:rFonts w:ascii="Times New Roman" w:hAnsi="Times New Roman" w:cs="Times New Roman"/>
          <w:color w:val="000000"/>
          <w:lang w:eastAsia="ru-RU"/>
        </w:rPr>
        <w:t xml:space="preserve"> процесса глобализации.</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5120FF" w:rsidRPr="00A378CB" w:rsidRDefault="005120FF" w:rsidP="005120FF">
      <w:pPr>
        <w:spacing w:after="0" w:line="240" w:lineRule="auto"/>
        <w:ind w:firstLine="550"/>
        <w:jc w:val="both"/>
        <w:rPr>
          <w:rFonts w:ascii="Times New Roman" w:hAnsi="Times New Roman" w:cs="Times New Roman"/>
          <w:b/>
          <w:bCs/>
          <w:color w:val="000000"/>
          <w:lang w:eastAsia="ru-RU"/>
        </w:rPr>
      </w:pPr>
      <w:r w:rsidRPr="00A378CB">
        <w:rPr>
          <w:rFonts w:ascii="Times New Roman" w:hAnsi="Times New Roman" w:cs="Times New Roman"/>
          <w:b/>
          <w:bCs/>
          <w:color w:val="000000"/>
          <w:u w:val="single"/>
          <w:lang w:eastAsia="ru-RU"/>
        </w:rPr>
        <w:t xml:space="preserve">Тема 21. Политическая борьба. Гражданское общество. </w:t>
      </w:r>
      <w:proofErr w:type="spellStart"/>
      <w:r w:rsidRPr="00A378CB">
        <w:rPr>
          <w:rFonts w:ascii="Times New Roman" w:hAnsi="Times New Roman" w:cs="Times New Roman"/>
          <w:b/>
          <w:bCs/>
          <w:color w:val="000000"/>
          <w:u w:val="single"/>
          <w:lang w:eastAsia="ru-RU"/>
        </w:rPr>
        <w:t>Социальныедвижения</w:t>
      </w:r>
      <w:proofErr w:type="spellEnd"/>
      <w:r w:rsidRPr="00A378CB">
        <w:rPr>
          <w:rFonts w:ascii="Times New Roman" w:hAnsi="Times New Roman" w:cs="Times New Roman"/>
          <w:b/>
          <w:bCs/>
          <w:color w:val="000000"/>
          <w:u w:val="single"/>
          <w:lang w:eastAsia="ru-RU"/>
        </w:rPr>
        <w:t>.</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Изменения в партийно-политической расстановке сил в странах Запада во второй половине XX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основных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5120FF" w:rsidRPr="00A378CB" w:rsidRDefault="005120FF" w:rsidP="005120FF">
      <w:pPr>
        <w:spacing w:after="0" w:line="240" w:lineRule="auto"/>
        <w:ind w:firstLine="550"/>
        <w:jc w:val="both"/>
        <w:rPr>
          <w:rFonts w:ascii="Times New Roman" w:hAnsi="Times New Roman" w:cs="Times New Roman"/>
          <w:color w:val="000000"/>
          <w:lang w:eastAsia="ru-RU"/>
        </w:rPr>
      </w:pPr>
      <w:r w:rsidRPr="00A378CB">
        <w:rPr>
          <w:rFonts w:ascii="Times New Roman" w:hAnsi="Times New Roman" w:cs="Times New Roman"/>
          <w:color w:val="000000"/>
          <w:lang w:eastAsia="ru-RU"/>
        </w:rPr>
        <w:t>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XX - начале XXI вв. Изменение роли гражданского общества в 1960-е гг. Новые левые.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5120FF" w:rsidRPr="00A378CB" w:rsidRDefault="005120FF" w:rsidP="005120FF">
      <w:pPr>
        <w:spacing w:after="0" w:line="240" w:lineRule="auto"/>
        <w:ind w:firstLine="550"/>
        <w:jc w:val="both"/>
        <w:rPr>
          <w:rFonts w:ascii="Times New Roman" w:hAnsi="Times New Roman" w:cs="Times New Roman"/>
          <w:color w:val="000000"/>
          <w:lang w:eastAsia="ru-RU"/>
        </w:rPr>
      </w:pPr>
      <w:r w:rsidRPr="00A378CB">
        <w:rPr>
          <w:rFonts w:ascii="Times New Roman" w:hAnsi="Times New Roman" w:cs="Times New Roman"/>
          <w:b/>
          <w:bCs/>
          <w:color w:val="000000"/>
          <w:u w:val="single"/>
          <w:lang w:eastAsia="ru-RU"/>
        </w:rPr>
        <w:t xml:space="preserve">Тема 22. Преобразования и революции в странах Центральной </w:t>
      </w:r>
      <w:proofErr w:type="spellStart"/>
      <w:r w:rsidRPr="00A378CB">
        <w:rPr>
          <w:rFonts w:ascii="Times New Roman" w:hAnsi="Times New Roman" w:cs="Times New Roman"/>
          <w:b/>
          <w:bCs/>
          <w:color w:val="000000"/>
          <w:u w:val="single"/>
          <w:lang w:eastAsia="ru-RU"/>
        </w:rPr>
        <w:t>иВосточнойЕвропы</w:t>
      </w:r>
      <w:proofErr w:type="gramStart"/>
      <w:r w:rsidRPr="00A378CB">
        <w:rPr>
          <w:rFonts w:ascii="Times New Roman" w:hAnsi="Times New Roman" w:cs="Times New Roman"/>
          <w:b/>
          <w:bCs/>
          <w:color w:val="000000"/>
          <w:u w:val="single"/>
          <w:lang w:eastAsia="ru-RU"/>
        </w:rPr>
        <w:t>.</w:t>
      </w:r>
      <w:r w:rsidRPr="00A378CB">
        <w:rPr>
          <w:rFonts w:ascii="Times New Roman" w:hAnsi="Times New Roman" w:cs="Times New Roman"/>
          <w:color w:val="000000"/>
          <w:lang w:eastAsia="ru-RU"/>
        </w:rPr>
        <w:t>О</w:t>
      </w:r>
      <w:proofErr w:type="gramEnd"/>
      <w:r w:rsidRPr="00A378CB">
        <w:rPr>
          <w:rFonts w:ascii="Times New Roman" w:hAnsi="Times New Roman" w:cs="Times New Roman"/>
          <w:color w:val="000000"/>
          <w:lang w:eastAsia="ru-RU"/>
        </w:rPr>
        <w:t>бщее</w:t>
      </w:r>
      <w:proofErr w:type="spellEnd"/>
      <w:r w:rsidRPr="00A378CB">
        <w:rPr>
          <w:rFonts w:ascii="Times New Roman" w:hAnsi="Times New Roman" w:cs="Times New Roman"/>
          <w:color w:val="000000"/>
          <w:lang w:eastAsia="ru-RU"/>
        </w:rPr>
        <w:t xml:space="preserve">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XX-XXI вв. Вступление в НАТО и Европейский союз.</w:t>
      </w:r>
    </w:p>
    <w:p w:rsidR="005120FF" w:rsidRPr="00A378CB" w:rsidRDefault="005120FF" w:rsidP="005120FF">
      <w:pPr>
        <w:spacing w:after="0" w:line="240" w:lineRule="auto"/>
        <w:ind w:firstLine="550"/>
        <w:jc w:val="both"/>
        <w:rPr>
          <w:rFonts w:ascii="Times New Roman" w:hAnsi="Times New Roman" w:cs="Times New Roman"/>
          <w:b/>
          <w:bCs/>
          <w:color w:val="000000"/>
          <w:lang w:eastAsia="ru-RU"/>
        </w:rPr>
      </w:pPr>
      <w:r w:rsidRPr="00A378CB">
        <w:rPr>
          <w:rFonts w:ascii="Times New Roman" w:hAnsi="Times New Roman" w:cs="Times New Roman"/>
          <w:b/>
          <w:bCs/>
          <w:color w:val="000000"/>
          <w:u w:val="single"/>
          <w:lang w:eastAsia="ru-RU"/>
        </w:rPr>
        <w:t xml:space="preserve">Тема 23. Страны Азии и Африки. Деколонизация и выбор </w:t>
      </w:r>
      <w:proofErr w:type="spellStart"/>
      <w:r w:rsidRPr="00A378CB">
        <w:rPr>
          <w:rFonts w:ascii="Times New Roman" w:hAnsi="Times New Roman" w:cs="Times New Roman"/>
          <w:b/>
          <w:bCs/>
          <w:color w:val="000000"/>
          <w:u w:val="single"/>
          <w:lang w:eastAsia="ru-RU"/>
        </w:rPr>
        <w:t>путейразвития</w:t>
      </w:r>
      <w:proofErr w:type="spellEnd"/>
      <w:r w:rsidRPr="00A378CB">
        <w:rPr>
          <w:rFonts w:ascii="Times New Roman" w:hAnsi="Times New Roman" w:cs="Times New Roman"/>
          <w:b/>
          <w:bCs/>
          <w:color w:val="000000"/>
          <w:u w:val="single"/>
          <w:lang w:eastAsia="ru-RU"/>
        </w:rPr>
        <w:t>.</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lastRenderedPageBreak/>
        <w:t xml:space="preserve">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w:t>
      </w:r>
      <w:proofErr w:type="gramStart"/>
      <w:r w:rsidRPr="00A378CB">
        <w:rPr>
          <w:rFonts w:ascii="Times New Roman" w:hAnsi="Times New Roman" w:cs="Times New Roman"/>
          <w:color w:val="000000"/>
          <w:lang w:eastAsia="ru-RU"/>
        </w:rPr>
        <w:t>Азиатско-Тихоокеанской</w:t>
      </w:r>
      <w:proofErr w:type="gramEnd"/>
      <w:r w:rsidRPr="00A378CB">
        <w:rPr>
          <w:rFonts w:ascii="Times New Roman" w:hAnsi="Times New Roman" w:cs="Times New Roman"/>
          <w:color w:val="000000"/>
          <w:lang w:eastAsia="ru-RU"/>
        </w:rPr>
        <w:t xml:space="preserve">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rsidR="005120FF" w:rsidRPr="00A378CB" w:rsidRDefault="005120FF" w:rsidP="005120FF">
      <w:pPr>
        <w:spacing w:after="0" w:line="240" w:lineRule="auto"/>
        <w:ind w:firstLine="550"/>
        <w:jc w:val="both"/>
        <w:rPr>
          <w:rFonts w:ascii="Times New Roman" w:hAnsi="Times New Roman" w:cs="Times New Roman"/>
          <w:b/>
          <w:bCs/>
          <w:color w:val="000000"/>
          <w:lang w:eastAsia="ru-RU"/>
        </w:rPr>
      </w:pPr>
      <w:r w:rsidRPr="00A378CB">
        <w:rPr>
          <w:rFonts w:ascii="Times New Roman" w:hAnsi="Times New Roman" w:cs="Times New Roman"/>
          <w:b/>
          <w:bCs/>
          <w:color w:val="000000"/>
          <w:u w:val="single"/>
          <w:lang w:eastAsia="ru-RU"/>
        </w:rPr>
        <w:t>Тема 24. Китай. Индия.</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Гражданская война в Китае 1946—1949 гг. и её итоги. Выбор путей развития. «Большой скачок» 1958—1962 гг. Реализация коммунистической утоп</w:t>
      </w:r>
      <w:proofErr w:type="gramStart"/>
      <w:r w:rsidRPr="00A378CB">
        <w:rPr>
          <w:rFonts w:ascii="Times New Roman" w:hAnsi="Times New Roman" w:cs="Times New Roman"/>
          <w:color w:val="000000"/>
          <w:lang w:eastAsia="ru-RU"/>
        </w:rPr>
        <w:t>ии и её</w:t>
      </w:r>
      <w:proofErr w:type="gramEnd"/>
      <w:r w:rsidRPr="00A378CB">
        <w:rPr>
          <w:rFonts w:ascii="Times New Roman" w:hAnsi="Times New Roman" w:cs="Times New Roman"/>
          <w:color w:val="000000"/>
          <w:lang w:eastAsia="ru-RU"/>
        </w:rPr>
        <w:t xml:space="preserve">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5120FF" w:rsidRPr="00A378CB" w:rsidRDefault="005120FF" w:rsidP="005120FF">
      <w:pPr>
        <w:spacing w:after="0" w:line="240" w:lineRule="auto"/>
        <w:ind w:firstLine="550"/>
        <w:jc w:val="both"/>
        <w:rPr>
          <w:rFonts w:ascii="Times New Roman" w:hAnsi="Times New Roman" w:cs="Times New Roman"/>
          <w:color w:val="000000"/>
          <w:lang w:eastAsia="ru-RU"/>
        </w:rPr>
      </w:pPr>
      <w:r w:rsidRPr="00A378CB">
        <w:rPr>
          <w:rFonts w:ascii="Times New Roman" w:hAnsi="Times New Roman" w:cs="Times New Roman"/>
          <w:color w:val="000000"/>
          <w:lang w:eastAsia="ru-RU"/>
        </w:rPr>
        <w:t>Проблемы индустриального развития Индии в послевоенные десятилетия. Дж. Неру</w:t>
      </w:r>
      <w:proofErr w:type="gramStart"/>
      <w:r w:rsidRPr="00A378CB">
        <w:rPr>
          <w:rFonts w:ascii="Times New Roman" w:hAnsi="Times New Roman" w:cs="Times New Roman"/>
          <w:color w:val="000000"/>
          <w:lang w:eastAsia="ru-RU"/>
        </w:rPr>
        <w:t>.«</w:t>
      </w:r>
      <w:proofErr w:type="gramEnd"/>
      <w:r w:rsidRPr="00A378CB">
        <w:rPr>
          <w:rFonts w:ascii="Times New Roman" w:hAnsi="Times New Roman" w:cs="Times New Roman"/>
          <w:color w:val="000000"/>
          <w:lang w:eastAsia="ru-RU"/>
        </w:rPr>
        <w:t>Политический маятник». Модернизация и роль традиций в Индии.</w:t>
      </w:r>
    </w:p>
    <w:p w:rsidR="005120FF" w:rsidRPr="00A378CB" w:rsidRDefault="005120FF" w:rsidP="005120FF">
      <w:pPr>
        <w:suppressAutoHyphens/>
        <w:spacing w:after="0" w:line="240" w:lineRule="auto"/>
        <w:ind w:firstLine="550"/>
        <w:jc w:val="both"/>
        <w:rPr>
          <w:rFonts w:ascii="Times New Roman" w:hAnsi="Times New Roman" w:cs="Times New Roman"/>
          <w:color w:val="FF0000"/>
        </w:rPr>
      </w:pPr>
      <w:r w:rsidRPr="00A378CB">
        <w:rPr>
          <w:rFonts w:ascii="Times New Roman" w:hAnsi="Times New Roman" w:cs="Times New Roman"/>
          <w:b/>
          <w:bCs/>
          <w:color w:val="000000"/>
          <w:lang w:eastAsia="ru-RU"/>
        </w:rPr>
        <w:t>Глава IV. Современный мир.</w:t>
      </w:r>
      <w:r w:rsidRPr="00A378CB">
        <w:rPr>
          <w:rFonts w:ascii="Times New Roman" w:hAnsi="Times New Roman" w:cs="Times New Roman"/>
        </w:rPr>
        <w:t xml:space="preserve"> (2 часа)</w:t>
      </w:r>
    </w:p>
    <w:p w:rsidR="005120FF" w:rsidRPr="00A378CB" w:rsidRDefault="005120FF" w:rsidP="005120FF">
      <w:pPr>
        <w:spacing w:after="0" w:line="240" w:lineRule="auto"/>
        <w:ind w:firstLine="550"/>
        <w:jc w:val="both"/>
        <w:rPr>
          <w:rFonts w:ascii="Times New Roman" w:hAnsi="Times New Roman" w:cs="Times New Roman"/>
          <w:b/>
          <w:bCs/>
          <w:color w:val="000000"/>
          <w:lang w:eastAsia="ru-RU"/>
        </w:rPr>
      </w:pPr>
      <w:r w:rsidRPr="00A378CB">
        <w:rPr>
          <w:rFonts w:ascii="Times New Roman" w:hAnsi="Times New Roman" w:cs="Times New Roman"/>
          <w:b/>
          <w:bCs/>
          <w:color w:val="000000"/>
          <w:u w:val="single"/>
          <w:lang w:eastAsia="ru-RU"/>
        </w:rPr>
        <w:t>Тема 25. Глобализация и новые вызовы XXI в.</w:t>
      </w:r>
    </w:p>
    <w:p w:rsidR="005120FF" w:rsidRPr="00A378CB" w:rsidRDefault="005120FF" w:rsidP="005120FF">
      <w:pPr>
        <w:spacing w:after="0" w:line="240" w:lineRule="auto"/>
        <w:ind w:firstLine="550"/>
        <w:jc w:val="both"/>
        <w:rPr>
          <w:rFonts w:ascii="Times New Roman" w:hAnsi="Times New Roman" w:cs="Times New Roman"/>
          <w:color w:val="000000"/>
          <w:lang w:eastAsia="ru-RU"/>
        </w:rPr>
      </w:pPr>
      <w:r w:rsidRPr="00A378CB">
        <w:rPr>
          <w:rFonts w:ascii="Times New Roman" w:hAnsi="Times New Roman" w:cs="Times New Roman"/>
          <w:color w:val="000000"/>
          <w:lang w:eastAsia="ru-RU"/>
        </w:rPr>
        <w:t>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b/>
          <w:bCs/>
          <w:color w:val="000000"/>
          <w:u w:val="single"/>
          <w:lang w:eastAsia="ru-RU"/>
        </w:rPr>
        <w:t>Тема 26. Международные отношения в конце XX - начале XXI в.</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w:t>
      </w:r>
      <w:proofErr w:type="spellStart"/>
      <w:r w:rsidRPr="00A378CB">
        <w:rPr>
          <w:rFonts w:ascii="Times New Roman" w:hAnsi="Times New Roman" w:cs="Times New Roman"/>
          <w:color w:val="000000"/>
          <w:lang w:eastAsia="ru-RU"/>
        </w:rPr>
        <w:t>Транстихоокеанское</w:t>
      </w:r>
      <w:proofErr w:type="spellEnd"/>
      <w:r w:rsidRPr="00A378CB">
        <w:rPr>
          <w:rFonts w:ascii="Times New Roman" w:hAnsi="Times New Roman" w:cs="Times New Roman"/>
          <w:color w:val="000000"/>
          <w:lang w:eastAsia="ru-RU"/>
        </w:rPr>
        <w:t xml:space="preserve">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w:t>
      </w:r>
      <w:proofErr w:type="gramStart"/>
      <w:r w:rsidRPr="00A378CB">
        <w:rPr>
          <w:rFonts w:ascii="Times New Roman" w:hAnsi="Times New Roman" w:cs="Times New Roman"/>
          <w:color w:val="000000"/>
          <w:lang w:eastAsia="ru-RU"/>
        </w:rPr>
        <w:t>запрещены</w:t>
      </w:r>
      <w:proofErr w:type="gramEnd"/>
      <w:r w:rsidRPr="00A378CB">
        <w:rPr>
          <w:rFonts w:ascii="Times New Roman" w:hAnsi="Times New Roman" w:cs="Times New Roman"/>
          <w:color w:val="000000"/>
          <w:lang w:eastAsia="ru-RU"/>
        </w:rPr>
        <w:t xml:space="preserve"> в России и других странах). Военная операция России </w:t>
      </w:r>
      <w:proofErr w:type="spellStart"/>
      <w:r w:rsidRPr="00A378CB">
        <w:rPr>
          <w:rFonts w:ascii="Times New Roman" w:hAnsi="Times New Roman" w:cs="Times New Roman"/>
          <w:color w:val="000000"/>
          <w:lang w:eastAsia="ru-RU"/>
        </w:rPr>
        <w:t>вСирии</w:t>
      </w:r>
      <w:proofErr w:type="spellEnd"/>
      <w:r w:rsidRPr="00A378CB">
        <w:rPr>
          <w:rFonts w:ascii="Times New Roman" w:hAnsi="Times New Roman" w:cs="Times New Roman"/>
          <w:color w:val="000000"/>
          <w:lang w:eastAsia="ru-RU"/>
        </w:rPr>
        <w:t>. Конфликты на Балканах. Американо-российские отношения.</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b/>
          <w:bCs/>
          <w:color w:val="000000"/>
          <w:u w:val="single"/>
          <w:lang w:eastAsia="ru-RU"/>
        </w:rPr>
        <w:t xml:space="preserve">Тема 27. Культура и искусство в XX – нач. </w:t>
      </w:r>
      <w:proofErr w:type="gramStart"/>
      <w:r w:rsidRPr="00A378CB">
        <w:rPr>
          <w:rFonts w:ascii="Times New Roman" w:hAnsi="Times New Roman" w:cs="Times New Roman"/>
          <w:b/>
          <w:bCs/>
          <w:color w:val="000000"/>
          <w:u w:val="single"/>
          <w:lang w:val="en-US" w:eastAsia="ru-RU"/>
        </w:rPr>
        <w:t>XXI</w:t>
      </w:r>
      <w:r w:rsidRPr="00A378CB">
        <w:rPr>
          <w:rFonts w:ascii="Times New Roman" w:hAnsi="Times New Roman" w:cs="Times New Roman"/>
          <w:b/>
          <w:bCs/>
          <w:color w:val="000000"/>
          <w:u w:val="single"/>
          <w:lang w:eastAsia="ru-RU"/>
        </w:rPr>
        <w:t xml:space="preserve"> в.</w:t>
      </w:r>
      <w:proofErr w:type="gramEnd"/>
    </w:p>
    <w:p w:rsidR="005120FF" w:rsidRPr="00A378CB" w:rsidRDefault="005120FF" w:rsidP="005120FF">
      <w:pPr>
        <w:spacing w:after="0" w:line="240" w:lineRule="auto"/>
        <w:ind w:firstLine="550"/>
        <w:jc w:val="both"/>
        <w:rPr>
          <w:rFonts w:ascii="Times New Roman" w:hAnsi="Times New Roman" w:cs="Times New Roman"/>
          <w:color w:val="000000"/>
          <w:lang w:eastAsia="ru-RU"/>
        </w:rPr>
      </w:pPr>
      <w:r w:rsidRPr="00A378CB">
        <w:rPr>
          <w:rFonts w:ascii="Times New Roman" w:hAnsi="Times New Roman" w:cs="Times New Roman"/>
          <w:color w:val="000000"/>
          <w:lang w:eastAsia="ru-RU"/>
        </w:rPr>
        <w:t xml:space="preserve">Революция в естествознании и новая картина мироздания </w:t>
      </w:r>
      <w:proofErr w:type="gramStart"/>
      <w:r w:rsidRPr="00A378CB">
        <w:rPr>
          <w:rFonts w:ascii="Times New Roman" w:hAnsi="Times New Roman" w:cs="Times New Roman"/>
          <w:color w:val="000000"/>
          <w:lang w:eastAsia="ru-RU"/>
        </w:rPr>
        <w:t>в начале</w:t>
      </w:r>
      <w:proofErr w:type="gramEnd"/>
      <w:r w:rsidRPr="00A378CB">
        <w:rPr>
          <w:rFonts w:ascii="Times New Roman" w:hAnsi="Times New Roman" w:cs="Times New Roman"/>
          <w:color w:val="000000"/>
          <w:lang w:eastAsia="ru-RU"/>
        </w:rPr>
        <w:t xml:space="preserve"> XX в. Кризис рационализма, интерес к проблемам бессознательного и иррационального (философия жизни, психоанализ). </w:t>
      </w:r>
    </w:p>
    <w:p w:rsidR="005120FF" w:rsidRPr="00A378CB" w:rsidRDefault="005120FF" w:rsidP="005120FF">
      <w:pPr>
        <w:spacing w:after="0" w:line="240" w:lineRule="auto"/>
        <w:ind w:firstLine="550"/>
        <w:jc w:val="both"/>
        <w:rPr>
          <w:rFonts w:ascii="Times New Roman" w:hAnsi="Times New Roman" w:cs="Times New Roman"/>
          <w:lang w:eastAsia="ru-RU"/>
        </w:rPr>
      </w:pPr>
      <w:r w:rsidRPr="00A378CB">
        <w:rPr>
          <w:rFonts w:ascii="Times New Roman" w:hAnsi="Times New Roman" w:cs="Times New Roman"/>
          <w:color w:val="000000"/>
          <w:lang w:eastAsia="ru-RU"/>
        </w:rPr>
        <w:t xml:space="preserve">Формирование новой художественной системы периода модернизма (1880—1960-е гг.). Рождение искусства авангарда, провозглашающего полную свободу творческого самовыражения (абстракционизм, экспрессионизм, сюрреализм, фовизм и др.). </w:t>
      </w:r>
    </w:p>
    <w:p w:rsidR="005120FF" w:rsidRPr="00A378CB" w:rsidRDefault="005120FF" w:rsidP="005120FF">
      <w:pPr>
        <w:spacing w:after="0" w:line="240" w:lineRule="auto"/>
        <w:ind w:firstLine="550"/>
        <w:jc w:val="both"/>
        <w:rPr>
          <w:rFonts w:ascii="Times New Roman" w:hAnsi="Times New Roman" w:cs="Times New Roman"/>
          <w:color w:val="000000"/>
          <w:lang w:eastAsia="ru-RU"/>
        </w:rPr>
      </w:pPr>
      <w:r w:rsidRPr="00A378CB">
        <w:rPr>
          <w:rFonts w:ascii="Times New Roman" w:hAnsi="Times New Roman" w:cs="Times New Roman"/>
          <w:color w:val="000000"/>
          <w:lang w:eastAsia="ru-RU"/>
        </w:rPr>
        <w:t xml:space="preserve">Завершение эпохи модернизма. Антифашистская литература. Философская </w:t>
      </w:r>
      <w:proofErr w:type="spellStart"/>
      <w:r w:rsidRPr="00A378CB">
        <w:rPr>
          <w:rFonts w:ascii="Times New Roman" w:hAnsi="Times New Roman" w:cs="Times New Roman"/>
          <w:color w:val="000000"/>
          <w:lang w:eastAsia="ru-RU"/>
        </w:rPr>
        <w:t>литература</w:t>
      </w:r>
      <w:proofErr w:type="gramStart"/>
      <w:r w:rsidRPr="00A378CB">
        <w:rPr>
          <w:rFonts w:ascii="Times New Roman" w:hAnsi="Times New Roman" w:cs="Times New Roman"/>
          <w:color w:val="000000"/>
          <w:lang w:eastAsia="ru-RU"/>
        </w:rPr>
        <w:t>.Л</w:t>
      </w:r>
      <w:proofErr w:type="gramEnd"/>
      <w:r w:rsidRPr="00A378CB">
        <w:rPr>
          <w:rFonts w:ascii="Times New Roman" w:hAnsi="Times New Roman" w:cs="Times New Roman"/>
          <w:color w:val="000000"/>
          <w:lang w:eastAsia="ru-RU"/>
        </w:rPr>
        <w:t>итература</w:t>
      </w:r>
      <w:proofErr w:type="spellEnd"/>
      <w:r w:rsidRPr="00A378CB">
        <w:rPr>
          <w:rFonts w:ascii="Times New Roman" w:hAnsi="Times New Roman" w:cs="Times New Roman"/>
          <w:color w:val="000000"/>
          <w:lang w:eastAsia="ru-RU"/>
        </w:rPr>
        <w:t xml:space="preserve"> экзистенциализма, авангарда, магического реализма. Художественные направления (поп-арт, гиперреализм, концептуализм и др.). </w:t>
      </w:r>
    </w:p>
    <w:p w:rsidR="005120FF" w:rsidRPr="00A378CB" w:rsidRDefault="005120FF" w:rsidP="005120FF">
      <w:pPr>
        <w:spacing w:after="0" w:line="240" w:lineRule="auto"/>
        <w:ind w:firstLine="550"/>
        <w:jc w:val="both"/>
        <w:rPr>
          <w:rFonts w:ascii="Times New Roman" w:hAnsi="Times New Roman" w:cs="Times New Roman"/>
          <w:color w:val="000000"/>
          <w:lang w:eastAsia="ru-RU"/>
        </w:rPr>
      </w:pPr>
      <w:r w:rsidRPr="00A378CB">
        <w:rPr>
          <w:rFonts w:ascii="Times New Roman" w:hAnsi="Times New Roman" w:cs="Times New Roman"/>
          <w:color w:val="000000"/>
          <w:lang w:eastAsia="ru-RU"/>
        </w:rPr>
        <w:t>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w:t>
      </w:r>
    </w:p>
    <w:p w:rsidR="005120FF" w:rsidRPr="00A378CB" w:rsidRDefault="005120FF" w:rsidP="005120FF">
      <w:pPr>
        <w:spacing w:after="0" w:line="240" w:lineRule="auto"/>
        <w:jc w:val="both"/>
        <w:rPr>
          <w:rFonts w:ascii="Times New Roman" w:hAnsi="Times New Roman" w:cs="Times New Roman"/>
          <w:b/>
          <w:bCs/>
          <w:u w:val="single"/>
          <w:lang w:eastAsia="ru-RU"/>
        </w:rPr>
      </w:pPr>
      <w:r w:rsidRPr="00A378CB">
        <w:rPr>
          <w:rFonts w:ascii="Times New Roman" w:hAnsi="Times New Roman" w:cs="Times New Roman"/>
          <w:b/>
          <w:bCs/>
          <w:u w:val="single"/>
        </w:rPr>
        <w:t xml:space="preserve">Повторительно-обобщающий урок по курсу «Всеобщая история». </w:t>
      </w:r>
      <w:r w:rsidRPr="00A378CB">
        <w:rPr>
          <w:rFonts w:ascii="Times New Roman" w:hAnsi="Times New Roman" w:cs="Times New Roman"/>
        </w:rPr>
        <w:t>(1 час)</w:t>
      </w:r>
    </w:p>
    <w:p w:rsidR="005120FF" w:rsidRPr="00A378CB" w:rsidRDefault="005120FF" w:rsidP="005120FF">
      <w:pPr>
        <w:spacing w:after="0" w:line="240" w:lineRule="auto"/>
        <w:jc w:val="both"/>
        <w:rPr>
          <w:rFonts w:ascii="Times New Roman" w:eastAsia="Times New Roman" w:hAnsi="Times New Roman" w:cs="Times New Roman"/>
          <w:color w:val="000000"/>
          <w:lang w:eastAsia="ru-RU"/>
        </w:rPr>
      </w:pPr>
    </w:p>
    <w:p w:rsidR="005120FF" w:rsidRPr="0016153C" w:rsidRDefault="005120FF" w:rsidP="005120FF">
      <w:pPr>
        <w:spacing w:after="0" w:line="240" w:lineRule="auto"/>
        <w:jc w:val="center"/>
        <w:rPr>
          <w:rFonts w:ascii="Times New Roman" w:eastAsia="Times New Roman" w:hAnsi="Times New Roman" w:cs="Times New Roman"/>
          <w:b/>
          <w:color w:val="000000"/>
          <w:sz w:val="28"/>
          <w:szCs w:val="28"/>
          <w:lang w:eastAsia="ru-RU"/>
        </w:rPr>
      </w:pPr>
      <w:r w:rsidRPr="0016153C">
        <w:rPr>
          <w:rFonts w:ascii="Times New Roman" w:eastAsia="Times New Roman" w:hAnsi="Times New Roman" w:cs="Times New Roman"/>
          <w:b/>
          <w:color w:val="000000"/>
          <w:sz w:val="28"/>
          <w:szCs w:val="28"/>
          <w:lang w:eastAsia="ru-RU"/>
        </w:rPr>
        <w:t>Содержание  История России, 11 класс</w:t>
      </w:r>
      <w:r>
        <w:rPr>
          <w:rFonts w:ascii="Times New Roman" w:eastAsia="Times New Roman" w:hAnsi="Times New Roman" w:cs="Times New Roman"/>
          <w:b/>
          <w:color w:val="000000"/>
          <w:sz w:val="28"/>
          <w:szCs w:val="28"/>
          <w:lang w:eastAsia="ru-RU"/>
        </w:rPr>
        <w:t>,(42ч)</w:t>
      </w:r>
    </w:p>
    <w:p w:rsidR="005120FF" w:rsidRPr="00D167C0" w:rsidRDefault="005120FF" w:rsidP="005120FF">
      <w:pPr>
        <w:spacing w:after="0" w:line="240" w:lineRule="auto"/>
        <w:jc w:val="both"/>
        <w:rPr>
          <w:rFonts w:ascii="Times New Roman" w:hAnsi="Times New Roman" w:cs="Times New Roman"/>
          <w:b/>
          <w:sz w:val="24"/>
          <w:szCs w:val="24"/>
        </w:rPr>
      </w:pPr>
      <w:r w:rsidRPr="00D167C0">
        <w:rPr>
          <w:rFonts w:ascii="Times New Roman" w:hAnsi="Times New Roman" w:cs="Times New Roman"/>
          <w:b/>
          <w:sz w:val="24"/>
          <w:szCs w:val="24"/>
        </w:rPr>
        <w:t>Апогей и кризис советской системы. 1945–1991 гг. «Поздний сталинизм» (1945–1953)</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w:t>
      </w:r>
      <w:r w:rsidRPr="00D167C0">
        <w:rPr>
          <w:rFonts w:ascii="Times New Roman" w:hAnsi="Times New Roman" w:cs="Times New Roman"/>
          <w:sz w:val="24"/>
          <w:szCs w:val="24"/>
        </w:rPr>
        <w:lastRenderedPageBreak/>
        <w:t>антифашистского комитета. Т.Д. Лысенко и «</w:t>
      </w:r>
      <w:proofErr w:type="spellStart"/>
      <w:r w:rsidRPr="00D167C0">
        <w:rPr>
          <w:rFonts w:ascii="Times New Roman" w:hAnsi="Times New Roman" w:cs="Times New Roman"/>
          <w:sz w:val="24"/>
          <w:szCs w:val="24"/>
        </w:rPr>
        <w:t>лысенковщина</w:t>
      </w:r>
      <w:proofErr w:type="spellEnd"/>
      <w:r w:rsidRPr="00D167C0">
        <w:rPr>
          <w:rFonts w:ascii="Times New Roman" w:hAnsi="Times New Roman" w:cs="Times New Roman"/>
          <w:sz w:val="24"/>
          <w:szCs w:val="24"/>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D167C0">
        <w:rPr>
          <w:rFonts w:ascii="Times New Roman" w:hAnsi="Times New Roman" w:cs="Times New Roman"/>
          <w:sz w:val="24"/>
          <w:szCs w:val="24"/>
        </w:rPr>
        <w:t>Коминформбюро</w:t>
      </w:r>
      <w:proofErr w:type="spellEnd"/>
      <w:r w:rsidRPr="00D167C0">
        <w:rPr>
          <w:rFonts w:ascii="Times New Roman" w:hAnsi="Times New Roman" w:cs="Times New Roman"/>
          <w:sz w:val="24"/>
          <w:szCs w:val="24"/>
        </w:rPr>
        <w:t xml:space="preserve">. Организация Североатлантического договора (НАТО). Создание Организации Варшавского договора. Война в Корее.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И.В. Сталин в оценках современников и историков.</w:t>
      </w:r>
    </w:p>
    <w:p w:rsidR="005120FF" w:rsidRPr="00D167C0" w:rsidRDefault="005120FF" w:rsidP="005120FF">
      <w:pPr>
        <w:spacing w:after="0" w:line="240" w:lineRule="auto"/>
        <w:jc w:val="both"/>
        <w:rPr>
          <w:rFonts w:ascii="Times New Roman" w:hAnsi="Times New Roman" w:cs="Times New Roman"/>
          <w:b/>
          <w:sz w:val="24"/>
          <w:szCs w:val="24"/>
        </w:rPr>
      </w:pPr>
      <w:r w:rsidRPr="00D167C0">
        <w:rPr>
          <w:rFonts w:ascii="Times New Roman" w:hAnsi="Times New Roman" w:cs="Times New Roman"/>
          <w:b/>
          <w:sz w:val="24"/>
          <w:szCs w:val="24"/>
        </w:rPr>
        <w:t>«Оттепель»: середина 1950-х – первая половина 1960-х</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spellStart"/>
      <w:r w:rsidRPr="00D167C0">
        <w:rPr>
          <w:rFonts w:ascii="Times New Roman" w:hAnsi="Times New Roman" w:cs="Times New Roman"/>
          <w:sz w:val="24"/>
          <w:szCs w:val="24"/>
        </w:rPr>
        <w:t>Частичнаядесталинизация</w:t>
      </w:r>
      <w:proofErr w:type="spellEnd"/>
      <w:r w:rsidRPr="00D167C0">
        <w:rPr>
          <w:rFonts w:ascii="Times New Roman" w:hAnsi="Times New Roman" w:cs="Times New Roman"/>
          <w:sz w:val="24"/>
          <w:szCs w:val="24"/>
        </w:rPr>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D167C0">
        <w:rPr>
          <w:rFonts w:ascii="Times New Roman" w:hAnsi="Times New Roman" w:cs="Times New Roman"/>
          <w:sz w:val="24"/>
          <w:szCs w:val="24"/>
        </w:rPr>
        <w:t>Приоткрытие</w:t>
      </w:r>
      <w:proofErr w:type="spellEnd"/>
      <w:r w:rsidRPr="00D167C0">
        <w:rPr>
          <w:rFonts w:ascii="Times New Roman" w:hAnsi="Times New Roman" w:cs="Times New Roman"/>
          <w:sz w:val="24"/>
          <w:szCs w:val="24"/>
        </w:rPr>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w:t>
      </w:r>
      <w:proofErr w:type="spellStart"/>
      <w:r w:rsidRPr="00D167C0">
        <w:rPr>
          <w:rFonts w:ascii="Times New Roman" w:hAnsi="Times New Roman" w:cs="Times New Roman"/>
          <w:sz w:val="24"/>
          <w:szCs w:val="24"/>
        </w:rPr>
        <w:t>тамиздат</w:t>
      </w:r>
      <w:proofErr w:type="spellEnd"/>
      <w:r w:rsidRPr="00D167C0">
        <w:rPr>
          <w:rFonts w:ascii="Times New Roman" w:hAnsi="Times New Roman" w:cs="Times New Roman"/>
          <w:sz w:val="24"/>
          <w:szCs w:val="24"/>
        </w:rPr>
        <w:t xml:space="preserve">».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w:t>
      </w:r>
      <w:proofErr w:type="gramStart"/>
      <w:r w:rsidRPr="00D167C0">
        <w:rPr>
          <w:rFonts w:ascii="Times New Roman" w:hAnsi="Times New Roman" w:cs="Times New Roman"/>
          <w:sz w:val="24"/>
          <w:szCs w:val="24"/>
        </w:rPr>
        <w:t>II</w:t>
      </w:r>
      <w:proofErr w:type="gramEnd"/>
      <w:r w:rsidRPr="00D167C0">
        <w:rPr>
          <w:rFonts w:ascii="Times New Roman" w:hAnsi="Times New Roman" w:cs="Times New Roman"/>
          <w:sz w:val="24"/>
          <w:szCs w:val="24"/>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D167C0">
        <w:rPr>
          <w:rFonts w:ascii="Times New Roman" w:hAnsi="Times New Roman" w:cs="Times New Roman"/>
          <w:sz w:val="24"/>
          <w:szCs w:val="24"/>
        </w:rPr>
        <w:t>Хрущевки</w:t>
      </w:r>
      <w:proofErr w:type="spellEnd"/>
      <w:r w:rsidRPr="00D167C0">
        <w:rPr>
          <w:rFonts w:ascii="Times New Roman" w:hAnsi="Times New Roman" w:cs="Times New Roman"/>
          <w:sz w:val="24"/>
          <w:szCs w:val="24"/>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D167C0">
        <w:rPr>
          <w:rFonts w:ascii="Times New Roman" w:hAnsi="Times New Roman" w:cs="Times New Roman"/>
          <w:sz w:val="24"/>
          <w:szCs w:val="24"/>
        </w:rPr>
        <w:t>Новочеркасские</w:t>
      </w:r>
      <w:proofErr w:type="spellEnd"/>
      <w:r w:rsidRPr="00D167C0">
        <w:rPr>
          <w:rFonts w:ascii="Times New Roman" w:hAnsi="Times New Roman" w:cs="Times New Roman"/>
          <w:sz w:val="24"/>
          <w:szCs w:val="24"/>
        </w:rPr>
        <w:t xml:space="preserve"> события. Смещение Н.С. Хрущева и приход к власти Л.И. Брежнева. Оценка Хрущева и его реформ современниками и историками.</w:t>
      </w:r>
    </w:p>
    <w:p w:rsidR="005120FF" w:rsidRPr="00D167C0" w:rsidRDefault="005120FF" w:rsidP="005120FF">
      <w:pPr>
        <w:spacing w:after="0" w:line="240" w:lineRule="auto"/>
        <w:jc w:val="both"/>
        <w:rPr>
          <w:rFonts w:ascii="Times New Roman" w:hAnsi="Times New Roman" w:cs="Times New Roman"/>
          <w:i/>
          <w:sz w:val="24"/>
          <w:szCs w:val="24"/>
        </w:rPr>
      </w:pPr>
      <w:r w:rsidRPr="00D167C0">
        <w:rPr>
          <w:rFonts w:ascii="Times New Roman" w:hAnsi="Times New Roman" w:cs="Times New Roman"/>
          <w:i/>
          <w:sz w:val="24"/>
          <w:szCs w:val="24"/>
        </w:rPr>
        <w:t>Наш край в 1953–1964 гг.</w:t>
      </w:r>
    </w:p>
    <w:p w:rsidR="005120FF" w:rsidRPr="00D167C0" w:rsidRDefault="005120FF" w:rsidP="005120FF">
      <w:pPr>
        <w:spacing w:after="0" w:line="240" w:lineRule="auto"/>
        <w:jc w:val="both"/>
        <w:rPr>
          <w:rFonts w:ascii="Times New Roman" w:hAnsi="Times New Roman" w:cs="Times New Roman"/>
          <w:b/>
          <w:sz w:val="24"/>
          <w:szCs w:val="24"/>
        </w:rPr>
      </w:pPr>
      <w:r w:rsidRPr="00D167C0">
        <w:rPr>
          <w:rFonts w:ascii="Times New Roman" w:hAnsi="Times New Roman" w:cs="Times New Roman"/>
          <w:b/>
          <w:sz w:val="24"/>
          <w:szCs w:val="24"/>
        </w:rPr>
        <w:t>Советское общество в середине 1960-х – начале 1980-х</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D167C0">
        <w:rPr>
          <w:rFonts w:ascii="Times New Roman" w:hAnsi="Times New Roman" w:cs="Times New Roman"/>
          <w:sz w:val="24"/>
          <w:szCs w:val="24"/>
        </w:rPr>
        <w:t>Десталинизация</w:t>
      </w:r>
      <w:proofErr w:type="spellEnd"/>
      <w:r w:rsidRPr="00D167C0">
        <w:rPr>
          <w:rFonts w:ascii="Times New Roman" w:hAnsi="Times New Roman" w:cs="Times New Roman"/>
          <w:sz w:val="24"/>
          <w:szCs w:val="24"/>
        </w:rPr>
        <w:t xml:space="preserve"> и </w:t>
      </w:r>
      <w:proofErr w:type="spellStart"/>
      <w:r w:rsidRPr="00D167C0">
        <w:rPr>
          <w:rFonts w:ascii="Times New Roman" w:hAnsi="Times New Roman" w:cs="Times New Roman"/>
          <w:sz w:val="24"/>
          <w:szCs w:val="24"/>
        </w:rPr>
        <w:t>ресталинизация</w:t>
      </w:r>
      <w:proofErr w:type="spellEnd"/>
      <w:r w:rsidRPr="00D167C0">
        <w:rPr>
          <w:rFonts w:ascii="Times New Roman" w:hAnsi="Times New Roman" w:cs="Times New Roman"/>
          <w:sz w:val="24"/>
          <w:szCs w:val="24"/>
        </w:rPr>
        <w:t>. Экономические реформы 1960-х гг. Новые ориентиры аграрной политики. «</w:t>
      </w:r>
      <w:proofErr w:type="spellStart"/>
      <w:r w:rsidRPr="00D167C0">
        <w:rPr>
          <w:rFonts w:ascii="Times New Roman" w:hAnsi="Times New Roman" w:cs="Times New Roman"/>
          <w:sz w:val="24"/>
          <w:szCs w:val="24"/>
        </w:rPr>
        <w:t>Косыгинская</w:t>
      </w:r>
      <w:proofErr w:type="spellEnd"/>
      <w:r w:rsidRPr="00D167C0">
        <w:rPr>
          <w:rFonts w:ascii="Times New Roman" w:hAnsi="Times New Roman" w:cs="Times New Roman"/>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w:t>
      </w:r>
      <w:r w:rsidRPr="00D167C0">
        <w:rPr>
          <w:rFonts w:ascii="Times New Roman" w:hAnsi="Times New Roman" w:cs="Times New Roman"/>
          <w:sz w:val="24"/>
          <w:szCs w:val="24"/>
        </w:rPr>
        <w:lastRenderedPageBreak/>
        <w:t xml:space="preserve">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D167C0">
        <w:rPr>
          <w:rFonts w:ascii="Times New Roman" w:hAnsi="Times New Roman" w:cs="Times New Roman"/>
          <w:sz w:val="24"/>
          <w:szCs w:val="24"/>
        </w:rPr>
        <w:t>Несуны</w:t>
      </w:r>
      <w:proofErr w:type="spellEnd"/>
      <w:r w:rsidRPr="00D167C0">
        <w:rPr>
          <w:rFonts w:ascii="Times New Roman" w:hAnsi="Times New Roman" w:cs="Times New Roman"/>
          <w:sz w:val="24"/>
          <w:szCs w:val="24"/>
        </w:rPr>
        <w:t xml:space="preserve">». Потребительские тенденции в советском обществе. Дефицит и очереди.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5120FF" w:rsidRPr="00D167C0" w:rsidRDefault="005120FF" w:rsidP="005120FF">
      <w:pPr>
        <w:spacing w:after="0" w:line="240" w:lineRule="auto"/>
        <w:jc w:val="both"/>
        <w:rPr>
          <w:rFonts w:ascii="Times New Roman" w:hAnsi="Times New Roman" w:cs="Times New Roman"/>
          <w:i/>
          <w:sz w:val="24"/>
          <w:szCs w:val="24"/>
        </w:rPr>
      </w:pPr>
      <w:r w:rsidRPr="00D167C0">
        <w:rPr>
          <w:rFonts w:ascii="Times New Roman" w:hAnsi="Times New Roman" w:cs="Times New Roman"/>
          <w:i/>
          <w:sz w:val="24"/>
          <w:szCs w:val="24"/>
        </w:rPr>
        <w:t>Наш край в 1964–1985 гг.</w:t>
      </w:r>
    </w:p>
    <w:p w:rsidR="005120FF" w:rsidRPr="00D167C0" w:rsidRDefault="005120FF" w:rsidP="005120FF">
      <w:pPr>
        <w:spacing w:after="0" w:line="240" w:lineRule="auto"/>
        <w:jc w:val="both"/>
        <w:rPr>
          <w:rFonts w:ascii="Times New Roman" w:hAnsi="Times New Roman" w:cs="Times New Roman"/>
          <w:b/>
          <w:sz w:val="24"/>
          <w:szCs w:val="24"/>
        </w:rPr>
      </w:pPr>
      <w:r w:rsidRPr="00D167C0">
        <w:rPr>
          <w:rFonts w:ascii="Times New Roman" w:hAnsi="Times New Roman" w:cs="Times New Roman"/>
          <w:b/>
          <w:sz w:val="24"/>
          <w:szCs w:val="24"/>
        </w:rPr>
        <w:t>Политика «перестройки». Распад СССР (1985–1991)</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D167C0">
        <w:rPr>
          <w:rFonts w:ascii="Times New Roman" w:hAnsi="Times New Roman" w:cs="Times New Roman"/>
          <w:sz w:val="24"/>
          <w:szCs w:val="24"/>
        </w:rPr>
        <w:t>десталинизации</w:t>
      </w:r>
      <w:proofErr w:type="spellEnd"/>
      <w:r w:rsidRPr="00D167C0">
        <w:rPr>
          <w:rFonts w:ascii="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D167C0">
        <w:rPr>
          <w:rFonts w:ascii="Times New Roman" w:hAnsi="Times New Roman" w:cs="Times New Roman"/>
          <w:sz w:val="24"/>
          <w:szCs w:val="24"/>
        </w:rPr>
        <w:t>л в КПСС</w:t>
      </w:r>
      <w:proofErr w:type="gramEnd"/>
      <w:r w:rsidRPr="00D167C0">
        <w:rPr>
          <w:rFonts w:ascii="Times New Roman" w:hAnsi="Times New Roman" w:cs="Times New Roman"/>
          <w:sz w:val="24"/>
          <w:szCs w:val="24"/>
        </w:rPr>
        <w:t>.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D167C0">
        <w:rPr>
          <w:rFonts w:ascii="Times New Roman" w:hAnsi="Times New Roman" w:cs="Times New Roman"/>
          <w:sz w:val="24"/>
          <w:szCs w:val="24"/>
        </w:rPr>
        <w:t>с в КПСС</w:t>
      </w:r>
      <w:proofErr w:type="gramEnd"/>
      <w:r w:rsidRPr="00D167C0">
        <w:rPr>
          <w:rFonts w:ascii="Times New Roman" w:hAnsi="Times New Roman" w:cs="Times New Roman"/>
          <w:sz w:val="24"/>
          <w:szCs w:val="24"/>
        </w:rPr>
        <w:t xml:space="preserve">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w:t>
      </w:r>
      <w:r w:rsidRPr="00D167C0">
        <w:rPr>
          <w:rFonts w:ascii="Times New Roman" w:hAnsi="Times New Roman" w:cs="Times New Roman"/>
          <w:sz w:val="24"/>
          <w:szCs w:val="24"/>
        </w:rPr>
        <w:lastRenderedPageBreak/>
        <w:t xml:space="preserve">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D167C0">
        <w:rPr>
          <w:rFonts w:ascii="Times New Roman" w:hAnsi="Times New Roman" w:cs="Times New Roman"/>
          <w:sz w:val="24"/>
          <w:szCs w:val="24"/>
        </w:rPr>
        <w:t>Радикализация</w:t>
      </w:r>
      <w:proofErr w:type="spellEnd"/>
      <w:r w:rsidRPr="00D167C0">
        <w:rPr>
          <w:rFonts w:ascii="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 </w:t>
      </w:r>
    </w:p>
    <w:p w:rsidR="005120FF" w:rsidRPr="00D167C0" w:rsidRDefault="005120FF" w:rsidP="005120FF">
      <w:pPr>
        <w:spacing w:after="0" w:line="240" w:lineRule="auto"/>
        <w:jc w:val="both"/>
        <w:rPr>
          <w:rFonts w:ascii="Times New Roman" w:hAnsi="Times New Roman" w:cs="Times New Roman"/>
          <w:i/>
          <w:sz w:val="24"/>
          <w:szCs w:val="24"/>
        </w:rPr>
      </w:pPr>
      <w:r w:rsidRPr="00D167C0">
        <w:rPr>
          <w:rFonts w:ascii="Times New Roman"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w:t>
      </w:r>
      <w:proofErr w:type="spellStart"/>
      <w:r w:rsidRPr="00D167C0">
        <w:rPr>
          <w:rFonts w:ascii="Times New Roman" w:hAnsi="Times New Roman" w:cs="Times New Roman"/>
          <w:sz w:val="24"/>
          <w:szCs w:val="24"/>
        </w:rPr>
        <w:t>историков</w:t>
      </w:r>
      <w:proofErr w:type="gramStart"/>
      <w:r w:rsidRPr="00D167C0">
        <w:rPr>
          <w:rFonts w:ascii="Times New Roman" w:hAnsi="Times New Roman" w:cs="Times New Roman"/>
          <w:sz w:val="24"/>
          <w:szCs w:val="24"/>
        </w:rPr>
        <w:t>.</w:t>
      </w:r>
      <w:r w:rsidRPr="00D167C0">
        <w:rPr>
          <w:rFonts w:ascii="Times New Roman" w:hAnsi="Times New Roman" w:cs="Times New Roman"/>
          <w:i/>
          <w:sz w:val="24"/>
          <w:szCs w:val="24"/>
        </w:rPr>
        <w:t>Н</w:t>
      </w:r>
      <w:proofErr w:type="gramEnd"/>
      <w:r w:rsidRPr="00D167C0">
        <w:rPr>
          <w:rFonts w:ascii="Times New Roman" w:hAnsi="Times New Roman" w:cs="Times New Roman"/>
          <w:i/>
          <w:sz w:val="24"/>
          <w:szCs w:val="24"/>
        </w:rPr>
        <w:t>аш</w:t>
      </w:r>
      <w:proofErr w:type="spellEnd"/>
      <w:r w:rsidRPr="00D167C0">
        <w:rPr>
          <w:rFonts w:ascii="Times New Roman" w:hAnsi="Times New Roman" w:cs="Times New Roman"/>
          <w:i/>
          <w:sz w:val="24"/>
          <w:szCs w:val="24"/>
        </w:rPr>
        <w:t xml:space="preserve"> край в 1985–1991 гг.</w:t>
      </w:r>
    </w:p>
    <w:p w:rsidR="005120FF" w:rsidRPr="00D167C0" w:rsidRDefault="005120FF" w:rsidP="005120FF">
      <w:pPr>
        <w:spacing w:after="0" w:line="240" w:lineRule="auto"/>
        <w:jc w:val="both"/>
        <w:rPr>
          <w:rFonts w:ascii="Times New Roman" w:hAnsi="Times New Roman" w:cs="Times New Roman"/>
          <w:b/>
          <w:sz w:val="24"/>
          <w:szCs w:val="24"/>
        </w:rPr>
      </w:pPr>
      <w:r w:rsidRPr="00D167C0">
        <w:rPr>
          <w:rFonts w:ascii="Times New Roman" w:hAnsi="Times New Roman" w:cs="Times New Roman"/>
          <w:b/>
          <w:sz w:val="24"/>
          <w:szCs w:val="24"/>
        </w:rPr>
        <w:t>Российская Федерация в 1992–2012 гг</w:t>
      </w:r>
      <w:proofErr w:type="gramStart"/>
      <w:r w:rsidRPr="00D167C0">
        <w:rPr>
          <w:rFonts w:ascii="Times New Roman" w:hAnsi="Times New Roman" w:cs="Times New Roman"/>
          <w:b/>
          <w:sz w:val="24"/>
          <w:szCs w:val="24"/>
        </w:rPr>
        <w:t>.С</w:t>
      </w:r>
      <w:proofErr w:type="gramEnd"/>
      <w:r w:rsidRPr="00D167C0">
        <w:rPr>
          <w:rFonts w:ascii="Times New Roman" w:hAnsi="Times New Roman" w:cs="Times New Roman"/>
          <w:b/>
          <w:sz w:val="24"/>
          <w:szCs w:val="24"/>
        </w:rPr>
        <w:t>тановление новой России (1992–1999)</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D167C0">
        <w:rPr>
          <w:rFonts w:ascii="Times New Roman" w:hAnsi="Times New Roman" w:cs="Times New Roman"/>
          <w:sz w:val="24"/>
          <w:szCs w:val="24"/>
        </w:rPr>
        <w:t>Ваучерная</w:t>
      </w:r>
      <w:proofErr w:type="spellEnd"/>
      <w:r w:rsidRPr="00D167C0">
        <w:rPr>
          <w:rFonts w:ascii="Times New Roman" w:hAnsi="Times New Roman" w:cs="Times New Roman"/>
          <w:sz w:val="24"/>
          <w:szCs w:val="24"/>
        </w:rPr>
        <w:t xml:space="preserve"> приватизация. </w:t>
      </w:r>
      <w:proofErr w:type="spellStart"/>
      <w:r w:rsidRPr="00D167C0">
        <w:rPr>
          <w:rFonts w:ascii="Times New Roman" w:hAnsi="Times New Roman" w:cs="Times New Roman"/>
          <w:sz w:val="24"/>
          <w:szCs w:val="24"/>
        </w:rPr>
        <w:t>Долларизация</w:t>
      </w:r>
      <w:proofErr w:type="spellEnd"/>
      <w:r w:rsidRPr="00D167C0">
        <w:rPr>
          <w:rFonts w:ascii="Times New Roman" w:hAnsi="Times New Roman" w:cs="Times New Roman"/>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D167C0">
        <w:rPr>
          <w:rFonts w:ascii="Times New Roman" w:hAnsi="Times New Roman" w:cs="Times New Roman"/>
          <w:sz w:val="24"/>
          <w:szCs w:val="24"/>
        </w:rPr>
        <w:t>деиндустриализации</w:t>
      </w:r>
      <w:proofErr w:type="spellEnd"/>
      <w:r w:rsidRPr="00D167C0">
        <w:rPr>
          <w:rFonts w:ascii="Times New Roman" w:hAnsi="Times New Roman" w:cs="Times New Roman"/>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w:t>
      </w:r>
      <w:r w:rsidRPr="00D167C0">
        <w:rPr>
          <w:rFonts w:ascii="Times New Roman" w:hAnsi="Times New Roman" w:cs="Times New Roman"/>
          <w:sz w:val="24"/>
          <w:szCs w:val="24"/>
        </w:rPr>
        <w:lastRenderedPageBreak/>
        <w:t xml:space="preserve">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D167C0">
        <w:rPr>
          <w:rFonts w:ascii="Times New Roman" w:hAnsi="Times New Roman" w:cs="Times New Roman"/>
          <w:sz w:val="24"/>
          <w:szCs w:val="24"/>
        </w:rPr>
        <w:t>Политтехнологии</w:t>
      </w:r>
      <w:proofErr w:type="spellEnd"/>
      <w:r w:rsidRPr="00D167C0">
        <w:rPr>
          <w:rFonts w:ascii="Times New Roman" w:hAnsi="Times New Roman" w:cs="Times New Roman"/>
          <w:sz w:val="24"/>
          <w:szCs w:val="24"/>
        </w:rPr>
        <w:t>. «</w:t>
      </w:r>
      <w:proofErr w:type="spellStart"/>
      <w:r w:rsidRPr="00D167C0">
        <w:rPr>
          <w:rFonts w:ascii="Times New Roman" w:hAnsi="Times New Roman" w:cs="Times New Roman"/>
          <w:sz w:val="24"/>
          <w:szCs w:val="24"/>
        </w:rPr>
        <w:t>Семибанкирщина</w:t>
      </w:r>
      <w:proofErr w:type="spellEnd"/>
      <w:r w:rsidRPr="00D167C0">
        <w:rPr>
          <w:rFonts w:ascii="Times New Roman" w:hAnsi="Times New Roman" w:cs="Times New Roman"/>
          <w:sz w:val="24"/>
          <w:szCs w:val="24"/>
        </w:rPr>
        <w:t xml:space="preserve">».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 </w:t>
      </w:r>
      <w:r w:rsidRPr="00D167C0">
        <w:rPr>
          <w:rFonts w:ascii="Times New Roman" w:hAnsi="Times New Roman" w:cs="Times New Roman"/>
          <w:i/>
          <w:sz w:val="24"/>
          <w:szCs w:val="24"/>
        </w:rPr>
        <w:t>Наш край в 1992–1999 гг.</w:t>
      </w:r>
    </w:p>
    <w:p w:rsidR="005120FF" w:rsidRPr="00D167C0" w:rsidRDefault="005120FF" w:rsidP="005120FF">
      <w:pPr>
        <w:spacing w:after="0" w:line="240" w:lineRule="auto"/>
        <w:jc w:val="both"/>
        <w:rPr>
          <w:rFonts w:ascii="Times New Roman" w:hAnsi="Times New Roman" w:cs="Times New Roman"/>
          <w:b/>
          <w:sz w:val="24"/>
          <w:szCs w:val="24"/>
        </w:rPr>
      </w:pPr>
      <w:r w:rsidRPr="00D167C0">
        <w:rPr>
          <w:rFonts w:ascii="Times New Roman" w:hAnsi="Times New Roman" w:cs="Times New Roman"/>
          <w:b/>
          <w:sz w:val="24"/>
          <w:szCs w:val="24"/>
        </w:rPr>
        <w:t>Россия в 2000-е: вызовы времени и задачи модернизации</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D167C0">
        <w:rPr>
          <w:rFonts w:ascii="Times New Roman" w:hAnsi="Times New Roman" w:cs="Times New Roman"/>
          <w:sz w:val="24"/>
          <w:szCs w:val="24"/>
        </w:rPr>
        <w:t>паралимпийские</w:t>
      </w:r>
      <w:proofErr w:type="spellEnd"/>
      <w:r w:rsidRPr="00D167C0">
        <w:rPr>
          <w:rFonts w:ascii="Times New Roman" w:hAnsi="Times New Roman" w:cs="Times New Roman"/>
          <w:sz w:val="24"/>
          <w:szCs w:val="24"/>
        </w:rPr>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Внешняя политика в конце XX – начале XXI </w:t>
      </w:r>
      <w:proofErr w:type="gramStart"/>
      <w:r w:rsidRPr="00D167C0">
        <w:rPr>
          <w:rFonts w:ascii="Times New Roman" w:hAnsi="Times New Roman" w:cs="Times New Roman"/>
          <w:sz w:val="24"/>
          <w:szCs w:val="24"/>
        </w:rPr>
        <w:t>в</w:t>
      </w:r>
      <w:proofErr w:type="gramEnd"/>
      <w:r w:rsidRPr="00D167C0">
        <w:rPr>
          <w:rFonts w:ascii="Times New Roman" w:hAnsi="Times New Roman" w:cs="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D167C0">
        <w:rPr>
          <w:rFonts w:ascii="Times New Roman" w:hAnsi="Times New Roman" w:cs="Times New Roman"/>
          <w:sz w:val="24"/>
          <w:szCs w:val="24"/>
        </w:rPr>
        <w:t>ЕврАзЭС</w:t>
      </w:r>
      <w:proofErr w:type="spellEnd"/>
      <w:r w:rsidRPr="00D167C0">
        <w:rPr>
          <w:rFonts w:ascii="Times New Roman" w:hAnsi="Times New Roman" w:cs="Times New Roman"/>
          <w:sz w:val="24"/>
          <w:szCs w:val="24"/>
        </w:rPr>
        <w:t xml:space="preserve">. Отношения с США и Евросоюзом. Вступление России в Совет Европы. Деятельность «большой двадцатки». Переговоры о вступлении в ВТО. </w:t>
      </w:r>
      <w:proofErr w:type="gramStart"/>
      <w:r w:rsidRPr="00D167C0">
        <w:rPr>
          <w:rFonts w:ascii="Times New Roman" w:hAnsi="Times New Roman" w:cs="Times New Roman"/>
          <w:sz w:val="24"/>
          <w:szCs w:val="24"/>
        </w:rPr>
        <w:t>Дальневосточное</w:t>
      </w:r>
      <w:proofErr w:type="gramEnd"/>
      <w:r w:rsidRPr="00D167C0">
        <w:rPr>
          <w:rFonts w:ascii="Times New Roman" w:hAnsi="Times New Roman" w:cs="Times New Roman"/>
          <w:sz w:val="24"/>
          <w:szCs w:val="24"/>
        </w:rPr>
        <w:t xml:space="preserve"> и другие направления политики России. 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D167C0">
        <w:rPr>
          <w:rFonts w:ascii="Times New Roman" w:hAnsi="Times New Roman" w:cs="Times New Roman"/>
          <w:sz w:val="24"/>
          <w:szCs w:val="24"/>
        </w:rPr>
        <w:t>невостребованность</w:t>
      </w:r>
      <w:proofErr w:type="spellEnd"/>
      <w:r w:rsidRPr="00D167C0">
        <w:rPr>
          <w:rFonts w:ascii="Times New Roman" w:hAnsi="Times New Roman" w:cs="Times New Roman"/>
          <w:sz w:val="24"/>
          <w:szCs w:val="24"/>
        </w:rPr>
        <w:t xml:space="preserve">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r w:rsidRPr="00D167C0">
        <w:rPr>
          <w:rFonts w:ascii="Times New Roman" w:hAnsi="Times New Roman" w:cs="Times New Roman"/>
          <w:i/>
          <w:sz w:val="24"/>
          <w:szCs w:val="24"/>
        </w:rPr>
        <w:t>Наш край в 2000–2012 гг.</w:t>
      </w:r>
    </w:p>
    <w:p w:rsidR="005120FF" w:rsidRPr="00D167C0" w:rsidRDefault="005120FF" w:rsidP="005120FF">
      <w:pPr>
        <w:spacing w:after="0" w:line="240" w:lineRule="auto"/>
        <w:jc w:val="both"/>
        <w:rPr>
          <w:rFonts w:ascii="Times New Roman" w:hAnsi="Times New Roman" w:cs="Times New Roman"/>
          <w:b/>
          <w:sz w:val="24"/>
          <w:szCs w:val="24"/>
        </w:rPr>
      </w:pPr>
      <w:r w:rsidRPr="00D167C0">
        <w:rPr>
          <w:rFonts w:ascii="Times New Roman" w:eastAsia="Times New Roman" w:hAnsi="Times New Roman" w:cs="Times New Roman"/>
          <w:b/>
          <w:color w:val="000000"/>
          <w:sz w:val="24"/>
          <w:szCs w:val="24"/>
          <w:lang w:eastAsia="ru-RU"/>
        </w:rPr>
        <w:lastRenderedPageBreak/>
        <w:t>Повторительно-обобщающие блоки:</w:t>
      </w:r>
      <w:r w:rsidRPr="00D167C0">
        <w:rPr>
          <w:rFonts w:ascii="Times New Roman" w:hAnsi="Times New Roman" w:cs="Times New Roman"/>
          <w:b/>
          <w:sz w:val="24"/>
          <w:szCs w:val="24"/>
        </w:rPr>
        <w:t xml:space="preserve"> История. </w:t>
      </w:r>
      <w:r w:rsidRPr="00D167C0">
        <w:rPr>
          <w:rFonts w:ascii="Times New Roman" w:hAnsi="Times New Roman" w:cs="Times New Roman"/>
          <w:b/>
          <w:sz w:val="24"/>
          <w:szCs w:val="24"/>
          <w:lang w:eastAsia="ru-RU"/>
        </w:rPr>
        <w:t xml:space="preserve">Россия до 1914 г. </w:t>
      </w:r>
      <w:r>
        <w:rPr>
          <w:rFonts w:ascii="Times New Roman" w:hAnsi="Times New Roman" w:cs="Times New Roman"/>
          <w:b/>
          <w:sz w:val="24"/>
          <w:szCs w:val="24"/>
          <w:lang w:eastAsia="ru-RU"/>
        </w:rPr>
        <w:t>(14</w:t>
      </w:r>
      <w:r w:rsidRPr="00D167C0">
        <w:rPr>
          <w:rFonts w:ascii="Times New Roman" w:hAnsi="Times New Roman" w:cs="Times New Roman"/>
          <w:b/>
          <w:sz w:val="24"/>
          <w:szCs w:val="24"/>
          <w:lang w:eastAsia="ru-RU"/>
        </w:rPr>
        <w:t>ч)</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lang w:eastAsia="ru-RU"/>
        </w:rPr>
        <w:t>1.От Древней Руси к Российскому государству</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lang w:eastAsia="ru-RU"/>
        </w:rPr>
        <w:t>2.Образование государства Русь</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rPr>
        <w:t>3.</w:t>
      </w:r>
      <w:r w:rsidRPr="00D167C0">
        <w:rPr>
          <w:rFonts w:ascii="Times New Roman" w:hAnsi="Times New Roman" w:cs="Times New Roman"/>
          <w:sz w:val="24"/>
          <w:szCs w:val="24"/>
          <w:lang w:eastAsia="ru-RU"/>
        </w:rPr>
        <w:t>Русь в конце X – начале XII в.</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rPr>
        <w:t>4.</w:t>
      </w:r>
      <w:r w:rsidRPr="00D167C0">
        <w:rPr>
          <w:rFonts w:ascii="Times New Roman" w:hAnsi="Times New Roman" w:cs="Times New Roman"/>
          <w:sz w:val="24"/>
          <w:szCs w:val="24"/>
          <w:lang w:eastAsia="ru-RU"/>
        </w:rPr>
        <w:t>Русь в середине XII – начале XIII в.</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rPr>
        <w:t>5.</w:t>
      </w:r>
      <w:r w:rsidRPr="00D167C0">
        <w:rPr>
          <w:rFonts w:ascii="Times New Roman" w:hAnsi="Times New Roman" w:cs="Times New Roman"/>
          <w:sz w:val="24"/>
          <w:szCs w:val="24"/>
          <w:lang w:eastAsia="ru-RU"/>
        </w:rPr>
        <w:t>Русские земли в середине XIII – XIV в.</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lang w:eastAsia="ru-RU"/>
        </w:rPr>
        <w:t>6.Формирование единого Русского государства в XV веке</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rPr>
        <w:t>7.</w:t>
      </w:r>
      <w:r w:rsidRPr="00D167C0">
        <w:rPr>
          <w:rFonts w:ascii="Times New Roman" w:hAnsi="Times New Roman" w:cs="Times New Roman"/>
          <w:sz w:val="24"/>
          <w:szCs w:val="24"/>
          <w:lang w:eastAsia="ru-RU"/>
        </w:rPr>
        <w:t>Россия в XVI–XVII веках: от Великого княжества к Царству</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lang w:eastAsia="ru-RU"/>
        </w:rPr>
        <w:t xml:space="preserve">8.Смута в </w:t>
      </w:r>
      <w:proofErr w:type="spellStart"/>
      <w:r w:rsidRPr="00D167C0">
        <w:rPr>
          <w:rFonts w:ascii="Times New Roman" w:hAnsi="Times New Roman" w:cs="Times New Roman"/>
          <w:sz w:val="24"/>
          <w:szCs w:val="24"/>
          <w:lang w:eastAsia="ru-RU"/>
        </w:rPr>
        <w:t>России</w:t>
      </w:r>
      <w:proofErr w:type="gramStart"/>
      <w:r w:rsidRPr="00D167C0">
        <w:rPr>
          <w:rFonts w:ascii="Times New Roman" w:hAnsi="Times New Roman" w:cs="Times New Roman"/>
          <w:sz w:val="24"/>
          <w:szCs w:val="24"/>
          <w:lang w:eastAsia="ru-RU"/>
        </w:rPr>
        <w:t>.Р</w:t>
      </w:r>
      <w:proofErr w:type="gramEnd"/>
      <w:r w:rsidRPr="00D167C0">
        <w:rPr>
          <w:rFonts w:ascii="Times New Roman" w:hAnsi="Times New Roman" w:cs="Times New Roman"/>
          <w:sz w:val="24"/>
          <w:szCs w:val="24"/>
          <w:lang w:eastAsia="ru-RU"/>
        </w:rPr>
        <w:t>оссия</w:t>
      </w:r>
      <w:proofErr w:type="spellEnd"/>
      <w:r w:rsidRPr="00D167C0">
        <w:rPr>
          <w:rFonts w:ascii="Times New Roman" w:hAnsi="Times New Roman" w:cs="Times New Roman"/>
          <w:sz w:val="24"/>
          <w:szCs w:val="24"/>
          <w:lang w:eastAsia="ru-RU"/>
        </w:rPr>
        <w:t xml:space="preserve"> в XVII веке</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9.Культура России в </w:t>
      </w:r>
      <w:r w:rsidRPr="00D167C0">
        <w:rPr>
          <w:rFonts w:ascii="Times New Roman" w:hAnsi="Times New Roman" w:cs="Times New Roman"/>
          <w:sz w:val="24"/>
          <w:szCs w:val="24"/>
          <w:lang w:val="en-US"/>
        </w:rPr>
        <w:t>X</w:t>
      </w:r>
      <w:r w:rsidRPr="00D167C0">
        <w:rPr>
          <w:rFonts w:ascii="Times New Roman" w:hAnsi="Times New Roman" w:cs="Times New Roman"/>
          <w:sz w:val="24"/>
          <w:szCs w:val="24"/>
        </w:rPr>
        <w:t>V</w:t>
      </w:r>
      <w:r w:rsidRPr="00D167C0">
        <w:rPr>
          <w:rFonts w:ascii="Times New Roman" w:hAnsi="Times New Roman" w:cs="Times New Roman"/>
          <w:sz w:val="24"/>
          <w:szCs w:val="24"/>
          <w:lang w:val="en-US"/>
        </w:rPr>
        <w:t>II</w:t>
      </w:r>
      <w:r w:rsidRPr="00D167C0">
        <w:rPr>
          <w:rFonts w:ascii="Times New Roman" w:hAnsi="Times New Roman" w:cs="Times New Roman"/>
          <w:sz w:val="24"/>
          <w:szCs w:val="24"/>
        </w:rPr>
        <w:t xml:space="preserve"> в. </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lang w:eastAsia="ru-RU"/>
        </w:rPr>
        <w:t>10.Россия в конце XVII – XVIII веке: от Царства к Империи</w:t>
      </w:r>
    </w:p>
    <w:p w:rsidR="005120FF" w:rsidRPr="00D167C0" w:rsidRDefault="005120FF" w:rsidP="005120FF">
      <w:pPr>
        <w:spacing w:after="0" w:line="240" w:lineRule="auto"/>
        <w:jc w:val="both"/>
        <w:rPr>
          <w:rFonts w:ascii="Times New Roman" w:hAnsi="Times New Roman" w:cs="Times New Roman"/>
          <w:sz w:val="24"/>
          <w:szCs w:val="24"/>
        </w:rPr>
      </w:pPr>
      <w:r w:rsidRPr="00D167C0">
        <w:rPr>
          <w:rFonts w:ascii="Times New Roman" w:hAnsi="Times New Roman" w:cs="Times New Roman"/>
          <w:sz w:val="24"/>
          <w:szCs w:val="24"/>
        </w:rPr>
        <w:t xml:space="preserve">11.Внутренняя и внешняя политика в 1725–1762 гг. </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lang w:eastAsia="ru-RU"/>
        </w:rPr>
        <w:t xml:space="preserve">12.Россия в 1760–1790-е. Правление Екатерины II </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lang w:eastAsia="ru-RU"/>
        </w:rPr>
        <w:t>13.Россия при Павле I</w:t>
      </w:r>
    </w:p>
    <w:p w:rsidR="005120FF" w:rsidRPr="00D167C0" w:rsidRDefault="005120FF" w:rsidP="005120FF">
      <w:pPr>
        <w:spacing w:after="0" w:line="240" w:lineRule="auto"/>
        <w:jc w:val="both"/>
        <w:rPr>
          <w:rFonts w:ascii="Times New Roman" w:hAnsi="Times New Roman" w:cs="Times New Roman"/>
          <w:sz w:val="24"/>
          <w:szCs w:val="24"/>
          <w:lang w:eastAsia="ru-RU"/>
        </w:rPr>
      </w:pPr>
      <w:r w:rsidRPr="00D167C0">
        <w:rPr>
          <w:rFonts w:ascii="Times New Roman" w:hAnsi="Times New Roman" w:cs="Times New Roman"/>
          <w:sz w:val="24"/>
          <w:szCs w:val="24"/>
          <w:lang w:eastAsia="ru-RU"/>
        </w:rPr>
        <w:t>14.Российская Империя в XIX – начале XX века</w:t>
      </w:r>
    </w:p>
    <w:p w:rsidR="005120FF" w:rsidRDefault="005120FF" w:rsidP="005120FF">
      <w:pPr>
        <w:spacing w:after="0" w:line="240" w:lineRule="auto"/>
        <w:jc w:val="both"/>
        <w:rPr>
          <w:rFonts w:ascii="Times New Roman" w:eastAsia="Times New Roman" w:hAnsi="Times New Roman" w:cs="Times New Roman"/>
          <w:b/>
          <w:color w:val="222222"/>
          <w:sz w:val="28"/>
          <w:szCs w:val="28"/>
          <w:lang w:eastAsia="ru-RU"/>
        </w:rPr>
      </w:pPr>
    </w:p>
    <w:p w:rsidR="00C507DD" w:rsidRDefault="00C507DD" w:rsidP="00C507DD">
      <w:pPr>
        <w:spacing w:line="240" w:lineRule="auto"/>
        <w:ind w:firstLine="567"/>
        <w:jc w:val="both"/>
        <w:rPr>
          <w:rFonts w:ascii="Times New Roman" w:hAnsi="Times New Roman" w:cs="Times New Roman"/>
          <w:sz w:val="24"/>
          <w:szCs w:val="24"/>
          <w:lang w:eastAsia="ru-RU"/>
        </w:rPr>
      </w:pPr>
      <w:r w:rsidRPr="004B36F0">
        <w:rPr>
          <w:rFonts w:ascii="Times New Roman" w:hAnsi="Times New Roman" w:cs="Times New Roman"/>
          <w:b/>
          <w:sz w:val="24"/>
          <w:szCs w:val="24"/>
        </w:rPr>
        <w:t>Внесено изменение в планировании изучения истории в 10-11 классе</w:t>
      </w:r>
      <w:r>
        <w:rPr>
          <w:rFonts w:ascii="Times New Roman" w:hAnsi="Times New Roman" w:cs="Times New Roman"/>
          <w:sz w:val="24"/>
          <w:szCs w:val="24"/>
        </w:rPr>
        <w:t xml:space="preserve">. Так как </w:t>
      </w:r>
      <w:r>
        <w:rPr>
          <w:rFonts w:ascii="Times New Roman" w:hAnsi="Times New Roman" w:cs="Times New Roman"/>
          <w:sz w:val="24"/>
          <w:szCs w:val="24"/>
          <w:shd w:val="clear" w:color="auto" w:fill="FFFFFF"/>
        </w:rPr>
        <w:t xml:space="preserve">в ПООП СОО нет четкого распределения материала по годам обучения, то целесообразно в связи с целями и задачами исторического образования, а также, воспитания </w:t>
      </w:r>
      <w:r>
        <w:rPr>
          <w:rFonts w:ascii="Times New Roman" w:hAnsi="Times New Roman" w:cs="Times New Roman"/>
          <w:sz w:val="24"/>
          <w:szCs w:val="24"/>
          <w:lang w:eastAsia="ru-RU"/>
        </w:rPr>
        <w:t xml:space="preserve">патриотизма, формировании российской гражданской идентичности у современных школьников, планирование содержания материала распределить следующим образом: </w:t>
      </w:r>
    </w:p>
    <w:tbl>
      <w:tblPr>
        <w:tblStyle w:val="a5"/>
        <w:tblW w:w="9606" w:type="dxa"/>
        <w:tblLook w:val="04A0" w:firstRow="1" w:lastRow="0" w:firstColumn="1" w:lastColumn="0" w:noHBand="0" w:noVBand="1"/>
      </w:tblPr>
      <w:tblGrid>
        <w:gridCol w:w="1101"/>
        <w:gridCol w:w="4394"/>
        <w:gridCol w:w="4111"/>
      </w:tblGrid>
      <w:tr w:rsidR="00C507DD" w:rsidRPr="00F97B38" w:rsidTr="00AB2CBA">
        <w:trPr>
          <w:trHeight w:val="339"/>
        </w:trPr>
        <w:tc>
          <w:tcPr>
            <w:tcW w:w="1101" w:type="dxa"/>
            <w:vMerge w:val="restart"/>
          </w:tcPr>
          <w:p w:rsidR="00C507DD" w:rsidRPr="00F97B38" w:rsidRDefault="00C507DD" w:rsidP="00AB2CBA">
            <w:pPr>
              <w:jc w:val="both"/>
              <w:rPr>
                <w:rFonts w:ascii="Times New Roman" w:hAnsi="Times New Roman" w:cs="Times New Roman"/>
                <w:b/>
              </w:rPr>
            </w:pPr>
            <w:r w:rsidRPr="00F97B38">
              <w:rPr>
                <w:rFonts w:ascii="Times New Roman" w:hAnsi="Times New Roman" w:cs="Times New Roman"/>
                <w:b/>
              </w:rPr>
              <w:t>класс</w:t>
            </w:r>
          </w:p>
        </w:tc>
        <w:tc>
          <w:tcPr>
            <w:tcW w:w="4394" w:type="dxa"/>
            <w:vMerge w:val="restart"/>
          </w:tcPr>
          <w:p w:rsidR="00C507DD" w:rsidRPr="00F97B38" w:rsidRDefault="00C507DD" w:rsidP="00AB2CBA">
            <w:pPr>
              <w:jc w:val="both"/>
              <w:rPr>
                <w:rFonts w:ascii="Times New Roman" w:hAnsi="Times New Roman" w:cs="Times New Roman"/>
                <w:b/>
              </w:rPr>
            </w:pPr>
            <w:r w:rsidRPr="00F97B38">
              <w:rPr>
                <w:rFonts w:ascii="Times New Roman" w:hAnsi="Times New Roman" w:cs="Times New Roman"/>
                <w:b/>
              </w:rPr>
              <w:t>Изучаемый период</w:t>
            </w:r>
          </w:p>
        </w:tc>
        <w:tc>
          <w:tcPr>
            <w:tcW w:w="4111" w:type="dxa"/>
            <w:vMerge w:val="restart"/>
          </w:tcPr>
          <w:p w:rsidR="00C507DD" w:rsidRPr="00F97B38" w:rsidRDefault="00C507DD" w:rsidP="00AB2CBA">
            <w:pPr>
              <w:jc w:val="both"/>
              <w:rPr>
                <w:rFonts w:ascii="Times New Roman" w:hAnsi="Times New Roman" w:cs="Times New Roman"/>
                <w:b/>
              </w:rPr>
            </w:pPr>
            <w:r w:rsidRPr="00F97B38">
              <w:rPr>
                <w:rFonts w:ascii="Times New Roman" w:hAnsi="Times New Roman" w:cs="Times New Roman"/>
                <w:b/>
              </w:rPr>
              <w:t>курс</w:t>
            </w:r>
          </w:p>
        </w:tc>
      </w:tr>
      <w:tr w:rsidR="00C507DD" w:rsidRPr="00F97B38" w:rsidTr="00AB2CBA">
        <w:trPr>
          <w:trHeight w:val="253"/>
        </w:trPr>
        <w:tc>
          <w:tcPr>
            <w:tcW w:w="1101" w:type="dxa"/>
            <w:vMerge/>
          </w:tcPr>
          <w:p w:rsidR="00C507DD" w:rsidRPr="00F97B38" w:rsidRDefault="00C507DD" w:rsidP="00AB2CBA">
            <w:pPr>
              <w:jc w:val="both"/>
              <w:rPr>
                <w:rFonts w:ascii="Times New Roman" w:hAnsi="Times New Roman" w:cs="Times New Roman"/>
                <w:b/>
              </w:rPr>
            </w:pPr>
          </w:p>
        </w:tc>
        <w:tc>
          <w:tcPr>
            <w:tcW w:w="4394" w:type="dxa"/>
            <w:vMerge/>
          </w:tcPr>
          <w:p w:rsidR="00C507DD" w:rsidRPr="00F97B38" w:rsidRDefault="00C507DD" w:rsidP="00AB2CBA">
            <w:pPr>
              <w:jc w:val="both"/>
              <w:rPr>
                <w:rFonts w:ascii="Times New Roman" w:hAnsi="Times New Roman" w:cs="Times New Roman"/>
                <w:b/>
              </w:rPr>
            </w:pPr>
          </w:p>
        </w:tc>
        <w:tc>
          <w:tcPr>
            <w:tcW w:w="4111" w:type="dxa"/>
            <w:vMerge/>
          </w:tcPr>
          <w:p w:rsidR="00C507DD" w:rsidRPr="00F97B38" w:rsidRDefault="00C507DD" w:rsidP="00AB2CBA">
            <w:pPr>
              <w:jc w:val="both"/>
              <w:rPr>
                <w:rFonts w:ascii="Times New Roman" w:hAnsi="Times New Roman" w:cs="Times New Roman"/>
                <w:b/>
              </w:rPr>
            </w:pPr>
          </w:p>
        </w:tc>
      </w:tr>
      <w:tr w:rsidR="00C507DD" w:rsidRPr="00F97B38" w:rsidTr="00AB2CBA">
        <w:tc>
          <w:tcPr>
            <w:tcW w:w="1101" w:type="dxa"/>
            <w:vMerge w:val="restart"/>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10 класс</w:t>
            </w:r>
          </w:p>
        </w:tc>
        <w:tc>
          <w:tcPr>
            <w:tcW w:w="4394" w:type="dxa"/>
            <w:vMerge w:val="restart"/>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С 1914-по 1945</w:t>
            </w:r>
            <w:r>
              <w:rPr>
                <w:rFonts w:ascii="Times New Roman" w:hAnsi="Times New Roman" w:cs="Times New Roman"/>
              </w:rPr>
              <w:t>гг</w:t>
            </w:r>
          </w:p>
        </w:tc>
        <w:tc>
          <w:tcPr>
            <w:tcW w:w="4111" w:type="dxa"/>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История России</w:t>
            </w:r>
          </w:p>
        </w:tc>
      </w:tr>
      <w:tr w:rsidR="00C507DD" w:rsidRPr="00F97B38" w:rsidTr="00AB2CBA">
        <w:tc>
          <w:tcPr>
            <w:tcW w:w="1101" w:type="dxa"/>
            <w:vMerge/>
          </w:tcPr>
          <w:p w:rsidR="00C507DD" w:rsidRPr="00F97B38" w:rsidRDefault="00C507DD" w:rsidP="00AB2CBA">
            <w:pPr>
              <w:jc w:val="both"/>
              <w:rPr>
                <w:rFonts w:ascii="Times New Roman" w:hAnsi="Times New Roman" w:cs="Times New Roman"/>
              </w:rPr>
            </w:pPr>
          </w:p>
        </w:tc>
        <w:tc>
          <w:tcPr>
            <w:tcW w:w="4394" w:type="dxa"/>
            <w:vMerge/>
          </w:tcPr>
          <w:p w:rsidR="00C507DD" w:rsidRPr="00F97B38" w:rsidRDefault="00C507DD" w:rsidP="00AB2CBA">
            <w:pPr>
              <w:jc w:val="both"/>
              <w:rPr>
                <w:rFonts w:ascii="Times New Roman" w:hAnsi="Times New Roman" w:cs="Times New Roman"/>
              </w:rPr>
            </w:pPr>
          </w:p>
        </w:tc>
        <w:tc>
          <w:tcPr>
            <w:tcW w:w="4111" w:type="dxa"/>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Всеобщая история</w:t>
            </w:r>
          </w:p>
        </w:tc>
      </w:tr>
      <w:tr w:rsidR="00C507DD" w:rsidRPr="00F97B38" w:rsidTr="00AB2CBA">
        <w:tc>
          <w:tcPr>
            <w:tcW w:w="1101" w:type="dxa"/>
            <w:vMerge/>
          </w:tcPr>
          <w:p w:rsidR="00C507DD" w:rsidRPr="00F97B38" w:rsidRDefault="00C507DD" w:rsidP="00AB2CBA">
            <w:pPr>
              <w:jc w:val="both"/>
              <w:rPr>
                <w:rFonts w:ascii="Times New Roman" w:hAnsi="Times New Roman" w:cs="Times New Roman"/>
              </w:rPr>
            </w:pPr>
          </w:p>
        </w:tc>
        <w:tc>
          <w:tcPr>
            <w:tcW w:w="4394" w:type="dxa"/>
            <w:vMerge/>
          </w:tcPr>
          <w:p w:rsidR="00C507DD" w:rsidRPr="00F97B38" w:rsidRDefault="00C507DD" w:rsidP="00AB2CBA">
            <w:pPr>
              <w:jc w:val="both"/>
              <w:rPr>
                <w:rFonts w:ascii="Times New Roman" w:hAnsi="Times New Roman" w:cs="Times New Roman"/>
              </w:rPr>
            </w:pPr>
          </w:p>
        </w:tc>
        <w:tc>
          <w:tcPr>
            <w:tcW w:w="4111" w:type="dxa"/>
          </w:tcPr>
          <w:p w:rsidR="00C507DD" w:rsidRPr="00F97B38" w:rsidRDefault="00C507DD" w:rsidP="00AB2CBA">
            <w:pPr>
              <w:jc w:val="both"/>
              <w:rPr>
                <w:rFonts w:ascii="Times New Roman" w:hAnsi="Times New Roman" w:cs="Times New Roman"/>
                <w:b/>
              </w:rPr>
            </w:pPr>
            <w:r w:rsidRPr="00F97B38">
              <w:rPr>
                <w:rFonts w:ascii="Times New Roman" w:hAnsi="Times New Roman" w:cs="Times New Roman"/>
                <w:b/>
              </w:rPr>
              <w:t>ИТОГО</w:t>
            </w:r>
          </w:p>
        </w:tc>
      </w:tr>
      <w:tr w:rsidR="00C507DD" w:rsidRPr="00F97B38" w:rsidTr="00AB2CBA">
        <w:tc>
          <w:tcPr>
            <w:tcW w:w="1101" w:type="dxa"/>
            <w:vMerge w:val="restart"/>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11 класс</w:t>
            </w:r>
          </w:p>
        </w:tc>
        <w:tc>
          <w:tcPr>
            <w:tcW w:w="4394" w:type="dxa"/>
            <w:vMerge w:val="restart"/>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С 1945 по настоящее время</w:t>
            </w:r>
          </w:p>
        </w:tc>
        <w:tc>
          <w:tcPr>
            <w:tcW w:w="4111" w:type="dxa"/>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История России</w:t>
            </w:r>
          </w:p>
        </w:tc>
      </w:tr>
      <w:tr w:rsidR="00C507DD" w:rsidRPr="00F97B38" w:rsidTr="00AB2CBA">
        <w:tc>
          <w:tcPr>
            <w:tcW w:w="1101" w:type="dxa"/>
            <w:vMerge/>
          </w:tcPr>
          <w:p w:rsidR="00C507DD" w:rsidRPr="00F97B38" w:rsidRDefault="00C507DD" w:rsidP="00AB2CBA">
            <w:pPr>
              <w:jc w:val="both"/>
              <w:rPr>
                <w:rFonts w:ascii="Times New Roman" w:hAnsi="Times New Roman" w:cs="Times New Roman"/>
              </w:rPr>
            </w:pPr>
          </w:p>
        </w:tc>
        <w:tc>
          <w:tcPr>
            <w:tcW w:w="4394" w:type="dxa"/>
            <w:vMerge/>
          </w:tcPr>
          <w:p w:rsidR="00C507DD" w:rsidRPr="00F97B38" w:rsidRDefault="00C507DD" w:rsidP="00AB2CBA">
            <w:pPr>
              <w:jc w:val="both"/>
              <w:rPr>
                <w:rFonts w:ascii="Times New Roman" w:hAnsi="Times New Roman" w:cs="Times New Roman"/>
              </w:rPr>
            </w:pPr>
          </w:p>
        </w:tc>
        <w:tc>
          <w:tcPr>
            <w:tcW w:w="4111" w:type="dxa"/>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Всеобщая история</w:t>
            </w:r>
          </w:p>
        </w:tc>
      </w:tr>
      <w:tr w:rsidR="00C507DD" w:rsidRPr="00F97B38" w:rsidTr="00AB2CBA">
        <w:tc>
          <w:tcPr>
            <w:tcW w:w="1101" w:type="dxa"/>
            <w:vMerge/>
          </w:tcPr>
          <w:p w:rsidR="00C507DD" w:rsidRPr="00F97B38" w:rsidRDefault="00C507DD" w:rsidP="00AB2CBA">
            <w:pPr>
              <w:jc w:val="both"/>
              <w:rPr>
                <w:rFonts w:ascii="Times New Roman" w:hAnsi="Times New Roman" w:cs="Times New Roman"/>
              </w:rPr>
            </w:pPr>
          </w:p>
        </w:tc>
        <w:tc>
          <w:tcPr>
            <w:tcW w:w="4394" w:type="dxa"/>
          </w:tcPr>
          <w:p w:rsidR="00C507DD" w:rsidRPr="00F97B38" w:rsidRDefault="00C507DD" w:rsidP="00AB2CBA">
            <w:pPr>
              <w:jc w:val="both"/>
              <w:rPr>
                <w:rFonts w:ascii="Times New Roman" w:hAnsi="Times New Roman" w:cs="Times New Roman"/>
              </w:rPr>
            </w:pPr>
            <w:r w:rsidRPr="00F97B38">
              <w:rPr>
                <w:rFonts w:ascii="Times New Roman" w:hAnsi="Times New Roman" w:cs="Times New Roman"/>
              </w:rPr>
              <w:t>С древности до 1914г</w:t>
            </w:r>
            <w:r>
              <w:rPr>
                <w:rFonts w:ascii="Times New Roman" w:hAnsi="Times New Roman" w:cs="Times New Roman"/>
              </w:rPr>
              <w:t>г.</w:t>
            </w:r>
          </w:p>
        </w:tc>
        <w:tc>
          <w:tcPr>
            <w:tcW w:w="4111" w:type="dxa"/>
          </w:tcPr>
          <w:p w:rsidR="00C507DD" w:rsidRPr="00F97B38" w:rsidRDefault="00C507DD" w:rsidP="00AB2CBA">
            <w:pPr>
              <w:jc w:val="both"/>
              <w:rPr>
                <w:rFonts w:ascii="Times New Roman" w:hAnsi="Times New Roman" w:cs="Times New Roman"/>
              </w:rPr>
            </w:pPr>
            <w:r>
              <w:rPr>
                <w:rFonts w:ascii="Times New Roman" w:hAnsi="Times New Roman" w:cs="Times New Roman"/>
              </w:rPr>
              <w:t>Повторение  и</w:t>
            </w:r>
            <w:r w:rsidRPr="00F97B38">
              <w:rPr>
                <w:rFonts w:ascii="Times New Roman" w:hAnsi="Times New Roman" w:cs="Times New Roman"/>
              </w:rPr>
              <w:t xml:space="preserve"> обобщение</w:t>
            </w:r>
            <w:r>
              <w:rPr>
                <w:rFonts w:ascii="Times New Roman" w:hAnsi="Times New Roman" w:cs="Times New Roman"/>
              </w:rPr>
              <w:t xml:space="preserve"> по курсу истории России</w:t>
            </w:r>
          </w:p>
        </w:tc>
      </w:tr>
    </w:tbl>
    <w:p w:rsidR="00C507DD" w:rsidRPr="004C6295" w:rsidRDefault="00C507DD" w:rsidP="00C507DD">
      <w:pPr>
        <w:shd w:val="clear" w:color="auto" w:fill="FFFFFF"/>
        <w:spacing w:after="0" w:line="240" w:lineRule="auto"/>
        <w:jc w:val="both"/>
        <w:rPr>
          <w:rFonts w:ascii="yandex-sans" w:eastAsia="Times New Roman" w:hAnsi="yandex-sans" w:cs="Times New Roman"/>
          <w:color w:val="000000"/>
          <w:sz w:val="24"/>
          <w:szCs w:val="24"/>
          <w:lang w:eastAsia="ru-RU"/>
        </w:rPr>
      </w:pPr>
    </w:p>
    <w:p w:rsidR="00C507DD" w:rsidRPr="001B633B" w:rsidRDefault="00C507DD" w:rsidP="00C507DD">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На изучение истории </w:t>
      </w:r>
      <w:r w:rsidRPr="00A22A5C">
        <w:rPr>
          <w:rFonts w:ascii="Times New Roman" w:hAnsi="Times New Roman" w:cs="Times New Roman"/>
          <w:i/>
          <w:sz w:val="24"/>
          <w:szCs w:val="24"/>
        </w:rPr>
        <w:t>на базовом уровне</w:t>
      </w:r>
      <w:r>
        <w:rPr>
          <w:rFonts w:ascii="Times New Roman" w:hAnsi="Times New Roman" w:cs="Times New Roman"/>
          <w:sz w:val="24"/>
          <w:szCs w:val="24"/>
        </w:rPr>
        <w:t xml:space="preserve">   в 10-11 классе   отводится 2 часа в неделю, (34учебных недель) 136часов. </w:t>
      </w:r>
      <w:r w:rsidRPr="001B633B">
        <w:rPr>
          <w:rFonts w:ascii="Times New Roman" w:hAnsi="Times New Roman" w:cs="Times New Roman"/>
          <w:i/>
          <w:sz w:val="24"/>
          <w:szCs w:val="24"/>
        </w:rPr>
        <w:t>Распределение часов между Всеобщей историей и Историей России в следующей таблице:</w:t>
      </w:r>
    </w:p>
    <w:tbl>
      <w:tblPr>
        <w:tblStyle w:val="a5"/>
        <w:tblW w:w="0" w:type="auto"/>
        <w:tblLook w:val="04A0" w:firstRow="1" w:lastRow="0" w:firstColumn="1" w:lastColumn="0" w:noHBand="0" w:noVBand="1"/>
      </w:tblPr>
      <w:tblGrid>
        <w:gridCol w:w="1101"/>
        <w:gridCol w:w="1701"/>
        <w:gridCol w:w="1984"/>
        <w:gridCol w:w="2552"/>
      </w:tblGrid>
      <w:tr w:rsidR="00760A7F" w:rsidRPr="00F97B38" w:rsidTr="00760A7F">
        <w:trPr>
          <w:trHeight w:val="339"/>
        </w:trPr>
        <w:tc>
          <w:tcPr>
            <w:tcW w:w="1101" w:type="dxa"/>
            <w:vMerge w:val="restart"/>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класс</w:t>
            </w:r>
          </w:p>
        </w:tc>
        <w:tc>
          <w:tcPr>
            <w:tcW w:w="1701" w:type="dxa"/>
            <w:vMerge w:val="restart"/>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Изучаемый период</w:t>
            </w:r>
          </w:p>
        </w:tc>
        <w:tc>
          <w:tcPr>
            <w:tcW w:w="1984" w:type="dxa"/>
            <w:vMerge w:val="restart"/>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курс</w:t>
            </w:r>
          </w:p>
        </w:tc>
        <w:tc>
          <w:tcPr>
            <w:tcW w:w="2552" w:type="dxa"/>
            <w:tcBorders>
              <w:bottom w:val="single" w:sz="4" w:space="0" w:color="auto"/>
            </w:tcBorders>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Количество часов</w:t>
            </w:r>
          </w:p>
        </w:tc>
      </w:tr>
      <w:tr w:rsidR="00760A7F" w:rsidRPr="00F97B38" w:rsidTr="00AB2CBA">
        <w:trPr>
          <w:trHeight w:val="206"/>
        </w:trPr>
        <w:tc>
          <w:tcPr>
            <w:tcW w:w="1101" w:type="dxa"/>
            <w:vMerge/>
          </w:tcPr>
          <w:p w:rsidR="00760A7F" w:rsidRPr="00F97B38" w:rsidRDefault="00760A7F" w:rsidP="00AB2CBA">
            <w:pPr>
              <w:jc w:val="both"/>
              <w:rPr>
                <w:rFonts w:ascii="Times New Roman" w:hAnsi="Times New Roman" w:cs="Times New Roman"/>
                <w:b/>
              </w:rPr>
            </w:pPr>
          </w:p>
        </w:tc>
        <w:tc>
          <w:tcPr>
            <w:tcW w:w="1701" w:type="dxa"/>
            <w:vMerge/>
          </w:tcPr>
          <w:p w:rsidR="00760A7F" w:rsidRPr="00F97B38" w:rsidRDefault="00760A7F" w:rsidP="00AB2CBA">
            <w:pPr>
              <w:jc w:val="both"/>
              <w:rPr>
                <w:rFonts w:ascii="Times New Roman" w:hAnsi="Times New Roman" w:cs="Times New Roman"/>
                <w:b/>
              </w:rPr>
            </w:pPr>
          </w:p>
        </w:tc>
        <w:tc>
          <w:tcPr>
            <w:tcW w:w="1984" w:type="dxa"/>
            <w:vMerge/>
          </w:tcPr>
          <w:p w:rsidR="00760A7F" w:rsidRPr="00F97B38" w:rsidRDefault="00760A7F" w:rsidP="00AB2CBA">
            <w:pPr>
              <w:jc w:val="both"/>
              <w:rPr>
                <w:rFonts w:ascii="Times New Roman" w:hAnsi="Times New Roman" w:cs="Times New Roman"/>
                <w:b/>
              </w:rPr>
            </w:pPr>
          </w:p>
        </w:tc>
        <w:tc>
          <w:tcPr>
            <w:tcW w:w="2552" w:type="dxa"/>
            <w:tcBorders>
              <w:top w:val="single" w:sz="4" w:space="0" w:color="auto"/>
            </w:tcBorders>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Базовый ур</w:t>
            </w:r>
            <w:r>
              <w:rPr>
                <w:rFonts w:ascii="Times New Roman" w:hAnsi="Times New Roman" w:cs="Times New Roman"/>
                <w:b/>
              </w:rPr>
              <w:t>овень</w:t>
            </w:r>
          </w:p>
        </w:tc>
      </w:tr>
      <w:tr w:rsidR="00760A7F" w:rsidRPr="00F97B38" w:rsidTr="00AB2CBA">
        <w:tc>
          <w:tcPr>
            <w:tcW w:w="1101" w:type="dxa"/>
            <w:vMerge w:val="restart"/>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10 класс</w:t>
            </w:r>
          </w:p>
        </w:tc>
        <w:tc>
          <w:tcPr>
            <w:tcW w:w="1701" w:type="dxa"/>
            <w:vMerge w:val="restart"/>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С 1914-по 1945</w:t>
            </w:r>
            <w:r>
              <w:rPr>
                <w:rFonts w:ascii="Times New Roman" w:hAnsi="Times New Roman" w:cs="Times New Roman"/>
              </w:rPr>
              <w:t>гг</w:t>
            </w:r>
          </w:p>
        </w:tc>
        <w:tc>
          <w:tcPr>
            <w:tcW w:w="1984" w:type="dxa"/>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История России</w:t>
            </w:r>
          </w:p>
        </w:tc>
        <w:tc>
          <w:tcPr>
            <w:tcW w:w="2552" w:type="dxa"/>
          </w:tcPr>
          <w:p w:rsidR="00760A7F" w:rsidRPr="00F97B38" w:rsidRDefault="00760A7F" w:rsidP="00AB2CBA">
            <w:pPr>
              <w:jc w:val="both"/>
              <w:rPr>
                <w:rFonts w:ascii="Times New Roman" w:hAnsi="Times New Roman" w:cs="Times New Roman"/>
              </w:rPr>
            </w:pPr>
            <w:r>
              <w:rPr>
                <w:rFonts w:ascii="Times New Roman" w:hAnsi="Times New Roman" w:cs="Times New Roman"/>
              </w:rPr>
              <w:t>50</w:t>
            </w:r>
            <w:r w:rsidRPr="00F97B38">
              <w:rPr>
                <w:rFonts w:ascii="Times New Roman" w:hAnsi="Times New Roman" w:cs="Times New Roman"/>
              </w:rPr>
              <w:t xml:space="preserve">ч </w:t>
            </w:r>
          </w:p>
        </w:tc>
      </w:tr>
      <w:tr w:rsidR="00760A7F" w:rsidRPr="00F97B38" w:rsidTr="00AB2CBA">
        <w:tc>
          <w:tcPr>
            <w:tcW w:w="1101" w:type="dxa"/>
            <w:vMerge/>
          </w:tcPr>
          <w:p w:rsidR="00760A7F" w:rsidRPr="00F97B38" w:rsidRDefault="00760A7F" w:rsidP="00AB2CBA">
            <w:pPr>
              <w:jc w:val="both"/>
              <w:rPr>
                <w:rFonts w:ascii="Times New Roman" w:hAnsi="Times New Roman" w:cs="Times New Roman"/>
              </w:rPr>
            </w:pPr>
          </w:p>
        </w:tc>
        <w:tc>
          <w:tcPr>
            <w:tcW w:w="1701" w:type="dxa"/>
            <w:vMerge/>
          </w:tcPr>
          <w:p w:rsidR="00760A7F" w:rsidRPr="00F97B38" w:rsidRDefault="00760A7F" w:rsidP="00AB2CBA">
            <w:pPr>
              <w:jc w:val="both"/>
              <w:rPr>
                <w:rFonts w:ascii="Times New Roman" w:hAnsi="Times New Roman" w:cs="Times New Roman"/>
              </w:rPr>
            </w:pPr>
          </w:p>
        </w:tc>
        <w:tc>
          <w:tcPr>
            <w:tcW w:w="1984" w:type="dxa"/>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Всеобщая история</w:t>
            </w:r>
          </w:p>
        </w:tc>
        <w:tc>
          <w:tcPr>
            <w:tcW w:w="2552" w:type="dxa"/>
          </w:tcPr>
          <w:p w:rsidR="00760A7F" w:rsidRPr="00F97B38" w:rsidRDefault="00760A7F" w:rsidP="00AB2CBA">
            <w:pPr>
              <w:jc w:val="both"/>
              <w:rPr>
                <w:rFonts w:ascii="Times New Roman" w:hAnsi="Times New Roman" w:cs="Times New Roman"/>
              </w:rPr>
            </w:pPr>
            <w:r>
              <w:rPr>
                <w:rFonts w:ascii="Times New Roman" w:hAnsi="Times New Roman" w:cs="Times New Roman"/>
              </w:rPr>
              <w:t>18</w:t>
            </w:r>
            <w:r w:rsidRPr="00F97B38">
              <w:rPr>
                <w:rFonts w:ascii="Times New Roman" w:hAnsi="Times New Roman" w:cs="Times New Roman"/>
              </w:rPr>
              <w:t>ч.</w:t>
            </w:r>
          </w:p>
        </w:tc>
      </w:tr>
      <w:tr w:rsidR="00760A7F" w:rsidRPr="00F97B38" w:rsidTr="00AB2CBA">
        <w:tc>
          <w:tcPr>
            <w:tcW w:w="1101" w:type="dxa"/>
            <w:vMerge/>
          </w:tcPr>
          <w:p w:rsidR="00760A7F" w:rsidRPr="00F97B38" w:rsidRDefault="00760A7F" w:rsidP="00AB2CBA">
            <w:pPr>
              <w:jc w:val="both"/>
              <w:rPr>
                <w:rFonts w:ascii="Times New Roman" w:hAnsi="Times New Roman" w:cs="Times New Roman"/>
              </w:rPr>
            </w:pPr>
          </w:p>
        </w:tc>
        <w:tc>
          <w:tcPr>
            <w:tcW w:w="1701" w:type="dxa"/>
            <w:vMerge/>
          </w:tcPr>
          <w:p w:rsidR="00760A7F" w:rsidRPr="00F97B38" w:rsidRDefault="00760A7F" w:rsidP="00AB2CBA">
            <w:pPr>
              <w:jc w:val="both"/>
              <w:rPr>
                <w:rFonts w:ascii="Times New Roman" w:hAnsi="Times New Roman" w:cs="Times New Roman"/>
              </w:rPr>
            </w:pPr>
          </w:p>
        </w:tc>
        <w:tc>
          <w:tcPr>
            <w:tcW w:w="1984" w:type="dxa"/>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ИТОГО</w:t>
            </w:r>
          </w:p>
        </w:tc>
        <w:tc>
          <w:tcPr>
            <w:tcW w:w="2552" w:type="dxa"/>
          </w:tcPr>
          <w:p w:rsidR="00760A7F" w:rsidRPr="00F97B38" w:rsidRDefault="00760A7F" w:rsidP="00AB2CBA">
            <w:pPr>
              <w:jc w:val="both"/>
              <w:rPr>
                <w:rFonts w:ascii="Times New Roman" w:hAnsi="Times New Roman" w:cs="Times New Roman"/>
                <w:b/>
              </w:rPr>
            </w:pPr>
            <w:r>
              <w:rPr>
                <w:rFonts w:ascii="Times New Roman" w:hAnsi="Times New Roman" w:cs="Times New Roman"/>
                <w:b/>
              </w:rPr>
              <w:t>68</w:t>
            </w:r>
            <w:r w:rsidRPr="00F97B38">
              <w:rPr>
                <w:rFonts w:ascii="Times New Roman" w:hAnsi="Times New Roman" w:cs="Times New Roman"/>
                <w:b/>
              </w:rPr>
              <w:t>ч</w:t>
            </w:r>
          </w:p>
        </w:tc>
      </w:tr>
      <w:tr w:rsidR="00760A7F" w:rsidRPr="00F97B38" w:rsidTr="00AB2CBA">
        <w:tc>
          <w:tcPr>
            <w:tcW w:w="1101" w:type="dxa"/>
            <w:vMerge w:val="restart"/>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11 класс</w:t>
            </w:r>
          </w:p>
        </w:tc>
        <w:tc>
          <w:tcPr>
            <w:tcW w:w="1701" w:type="dxa"/>
            <w:vMerge w:val="restart"/>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С 1945 по настоящее время</w:t>
            </w:r>
          </w:p>
        </w:tc>
        <w:tc>
          <w:tcPr>
            <w:tcW w:w="1984" w:type="dxa"/>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История России</w:t>
            </w:r>
          </w:p>
        </w:tc>
        <w:tc>
          <w:tcPr>
            <w:tcW w:w="2552" w:type="dxa"/>
          </w:tcPr>
          <w:p w:rsidR="00760A7F" w:rsidRPr="00F97B38" w:rsidRDefault="00760A7F" w:rsidP="00AB2CBA">
            <w:pPr>
              <w:jc w:val="both"/>
              <w:rPr>
                <w:rFonts w:ascii="Times New Roman" w:hAnsi="Times New Roman" w:cs="Times New Roman"/>
              </w:rPr>
            </w:pPr>
            <w:r>
              <w:rPr>
                <w:rFonts w:ascii="Times New Roman" w:hAnsi="Times New Roman" w:cs="Times New Roman"/>
              </w:rPr>
              <w:t>44</w:t>
            </w:r>
            <w:r w:rsidRPr="00F97B38">
              <w:rPr>
                <w:rFonts w:ascii="Times New Roman" w:hAnsi="Times New Roman" w:cs="Times New Roman"/>
              </w:rPr>
              <w:t xml:space="preserve">ч </w:t>
            </w:r>
          </w:p>
        </w:tc>
      </w:tr>
      <w:tr w:rsidR="00760A7F" w:rsidRPr="00F97B38" w:rsidTr="00AB2CBA">
        <w:tc>
          <w:tcPr>
            <w:tcW w:w="1101" w:type="dxa"/>
            <w:vMerge/>
          </w:tcPr>
          <w:p w:rsidR="00760A7F" w:rsidRPr="00F97B38" w:rsidRDefault="00760A7F" w:rsidP="00AB2CBA">
            <w:pPr>
              <w:jc w:val="both"/>
              <w:rPr>
                <w:rFonts w:ascii="Times New Roman" w:hAnsi="Times New Roman" w:cs="Times New Roman"/>
              </w:rPr>
            </w:pPr>
          </w:p>
        </w:tc>
        <w:tc>
          <w:tcPr>
            <w:tcW w:w="1701" w:type="dxa"/>
            <w:vMerge/>
          </w:tcPr>
          <w:p w:rsidR="00760A7F" w:rsidRPr="00F97B38" w:rsidRDefault="00760A7F" w:rsidP="00AB2CBA">
            <w:pPr>
              <w:jc w:val="both"/>
              <w:rPr>
                <w:rFonts w:ascii="Times New Roman" w:hAnsi="Times New Roman" w:cs="Times New Roman"/>
              </w:rPr>
            </w:pPr>
          </w:p>
        </w:tc>
        <w:tc>
          <w:tcPr>
            <w:tcW w:w="1984" w:type="dxa"/>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Всеобщая история</w:t>
            </w:r>
          </w:p>
        </w:tc>
        <w:tc>
          <w:tcPr>
            <w:tcW w:w="2552" w:type="dxa"/>
          </w:tcPr>
          <w:p w:rsidR="00760A7F" w:rsidRPr="00F97B38" w:rsidRDefault="00760A7F" w:rsidP="00AB2CBA">
            <w:pPr>
              <w:jc w:val="both"/>
              <w:rPr>
                <w:rFonts w:ascii="Times New Roman" w:hAnsi="Times New Roman" w:cs="Times New Roman"/>
              </w:rPr>
            </w:pPr>
            <w:r>
              <w:rPr>
                <w:rFonts w:ascii="Times New Roman" w:hAnsi="Times New Roman" w:cs="Times New Roman"/>
              </w:rPr>
              <w:t>10</w:t>
            </w:r>
          </w:p>
        </w:tc>
      </w:tr>
      <w:tr w:rsidR="00760A7F" w:rsidRPr="00F97B38" w:rsidTr="00AB2CBA">
        <w:tc>
          <w:tcPr>
            <w:tcW w:w="1101" w:type="dxa"/>
            <w:vMerge/>
          </w:tcPr>
          <w:p w:rsidR="00760A7F" w:rsidRPr="00F97B38" w:rsidRDefault="00760A7F" w:rsidP="00AB2CBA">
            <w:pPr>
              <w:jc w:val="both"/>
              <w:rPr>
                <w:rFonts w:ascii="Times New Roman" w:hAnsi="Times New Roman" w:cs="Times New Roman"/>
              </w:rPr>
            </w:pPr>
          </w:p>
        </w:tc>
        <w:tc>
          <w:tcPr>
            <w:tcW w:w="1701" w:type="dxa"/>
          </w:tcPr>
          <w:p w:rsidR="00760A7F" w:rsidRPr="00F97B38" w:rsidRDefault="00760A7F" w:rsidP="00AB2CBA">
            <w:pPr>
              <w:jc w:val="both"/>
              <w:rPr>
                <w:rFonts w:ascii="Times New Roman" w:hAnsi="Times New Roman" w:cs="Times New Roman"/>
              </w:rPr>
            </w:pPr>
            <w:r w:rsidRPr="00F97B38">
              <w:rPr>
                <w:rFonts w:ascii="Times New Roman" w:hAnsi="Times New Roman" w:cs="Times New Roman"/>
              </w:rPr>
              <w:t>С древности до 1914г</w:t>
            </w:r>
            <w:r>
              <w:rPr>
                <w:rFonts w:ascii="Times New Roman" w:hAnsi="Times New Roman" w:cs="Times New Roman"/>
              </w:rPr>
              <w:t>г.</w:t>
            </w:r>
          </w:p>
        </w:tc>
        <w:tc>
          <w:tcPr>
            <w:tcW w:w="1984" w:type="dxa"/>
          </w:tcPr>
          <w:p w:rsidR="00760A7F" w:rsidRPr="00F97B38" w:rsidRDefault="00760A7F" w:rsidP="00AB2CBA">
            <w:pPr>
              <w:jc w:val="both"/>
              <w:rPr>
                <w:rFonts w:ascii="Times New Roman" w:hAnsi="Times New Roman" w:cs="Times New Roman"/>
              </w:rPr>
            </w:pPr>
            <w:r>
              <w:rPr>
                <w:rFonts w:ascii="Times New Roman" w:hAnsi="Times New Roman" w:cs="Times New Roman"/>
              </w:rPr>
              <w:t>Повторение  и</w:t>
            </w:r>
            <w:r w:rsidRPr="00F97B38">
              <w:rPr>
                <w:rFonts w:ascii="Times New Roman" w:hAnsi="Times New Roman" w:cs="Times New Roman"/>
              </w:rPr>
              <w:t xml:space="preserve"> обобщение</w:t>
            </w:r>
            <w:r>
              <w:rPr>
                <w:rFonts w:ascii="Times New Roman" w:hAnsi="Times New Roman" w:cs="Times New Roman"/>
              </w:rPr>
              <w:t xml:space="preserve"> по курсу истории России</w:t>
            </w:r>
          </w:p>
        </w:tc>
        <w:tc>
          <w:tcPr>
            <w:tcW w:w="2552" w:type="dxa"/>
          </w:tcPr>
          <w:p w:rsidR="00760A7F" w:rsidRPr="00F97B38" w:rsidRDefault="00760A7F" w:rsidP="00AB2CBA">
            <w:pPr>
              <w:jc w:val="both"/>
              <w:rPr>
                <w:rFonts w:ascii="Times New Roman" w:hAnsi="Times New Roman" w:cs="Times New Roman"/>
              </w:rPr>
            </w:pPr>
            <w:r>
              <w:rPr>
                <w:rFonts w:ascii="Times New Roman" w:hAnsi="Times New Roman" w:cs="Times New Roman"/>
              </w:rPr>
              <w:t>14</w:t>
            </w:r>
            <w:r w:rsidRPr="00F97B38">
              <w:rPr>
                <w:rFonts w:ascii="Times New Roman" w:hAnsi="Times New Roman" w:cs="Times New Roman"/>
              </w:rPr>
              <w:t>ч</w:t>
            </w:r>
          </w:p>
        </w:tc>
      </w:tr>
      <w:tr w:rsidR="00760A7F" w:rsidRPr="00F97B38" w:rsidTr="00AB2CBA">
        <w:tc>
          <w:tcPr>
            <w:tcW w:w="1101" w:type="dxa"/>
          </w:tcPr>
          <w:p w:rsidR="00760A7F" w:rsidRPr="00F97B38" w:rsidRDefault="00760A7F" w:rsidP="00AB2CBA">
            <w:pPr>
              <w:jc w:val="both"/>
              <w:rPr>
                <w:rFonts w:ascii="Times New Roman" w:hAnsi="Times New Roman" w:cs="Times New Roman"/>
              </w:rPr>
            </w:pPr>
          </w:p>
        </w:tc>
        <w:tc>
          <w:tcPr>
            <w:tcW w:w="1701" w:type="dxa"/>
          </w:tcPr>
          <w:p w:rsidR="00760A7F" w:rsidRPr="00F97B38" w:rsidRDefault="00760A7F" w:rsidP="00AB2CBA">
            <w:pPr>
              <w:jc w:val="both"/>
              <w:rPr>
                <w:rFonts w:ascii="Times New Roman" w:hAnsi="Times New Roman" w:cs="Times New Roman"/>
              </w:rPr>
            </w:pPr>
          </w:p>
        </w:tc>
        <w:tc>
          <w:tcPr>
            <w:tcW w:w="1984" w:type="dxa"/>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ИТОГО</w:t>
            </w:r>
          </w:p>
        </w:tc>
        <w:tc>
          <w:tcPr>
            <w:tcW w:w="2552" w:type="dxa"/>
          </w:tcPr>
          <w:p w:rsidR="00760A7F" w:rsidRPr="00F97B38" w:rsidRDefault="00760A7F" w:rsidP="00AB2CBA">
            <w:pPr>
              <w:jc w:val="both"/>
              <w:rPr>
                <w:rFonts w:ascii="Times New Roman" w:hAnsi="Times New Roman" w:cs="Times New Roman"/>
                <w:b/>
              </w:rPr>
            </w:pPr>
            <w:r w:rsidRPr="00F97B38">
              <w:rPr>
                <w:rFonts w:ascii="Times New Roman" w:hAnsi="Times New Roman" w:cs="Times New Roman"/>
                <w:b/>
              </w:rPr>
              <w:t>68ч.</w:t>
            </w:r>
          </w:p>
        </w:tc>
      </w:tr>
      <w:tr w:rsidR="00760A7F" w:rsidRPr="00F97B38" w:rsidTr="00AB2CBA">
        <w:tc>
          <w:tcPr>
            <w:tcW w:w="1101" w:type="dxa"/>
          </w:tcPr>
          <w:p w:rsidR="00760A7F" w:rsidRPr="00F97B38" w:rsidRDefault="00760A7F" w:rsidP="00AB2CBA">
            <w:pPr>
              <w:jc w:val="both"/>
              <w:rPr>
                <w:rFonts w:ascii="Times New Roman" w:hAnsi="Times New Roman" w:cs="Times New Roman"/>
              </w:rPr>
            </w:pPr>
          </w:p>
        </w:tc>
        <w:tc>
          <w:tcPr>
            <w:tcW w:w="1701" w:type="dxa"/>
          </w:tcPr>
          <w:p w:rsidR="00760A7F" w:rsidRPr="00F97B38" w:rsidRDefault="00760A7F" w:rsidP="00AB2CBA">
            <w:pPr>
              <w:jc w:val="both"/>
              <w:rPr>
                <w:rFonts w:ascii="Times New Roman" w:hAnsi="Times New Roman" w:cs="Times New Roman"/>
              </w:rPr>
            </w:pPr>
          </w:p>
        </w:tc>
        <w:tc>
          <w:tcPr>
            <w:tcW w:w="1984" w:type="dxa"/>
          </w:tcPr>
          <w:p w:rsidR="00760A7F" w:rsidRPr="00F97B38" w:rsidRDefault="00760A7F" w:rsidP="00AB2CBA">
            <w:pPr>
              <w:jc w:val="both"/>
              <w:rPr>
                <w:rFonts w:ascii="Times New Roman" w:hAnsi="Times New Roman" w:cs="Times New Roman"/>
                <w:b/>
              </w:rPr>
            </w:pPr>
            <w:r>
              <w:rPr>
                <w:rFonts w:ascii="Times New Roman" w:hAnsi="Times New Roman" w:cs="Times New Roman"/>
                <w:b/>
              </w:rPr>
              <w:t>ИТОГО</w:t>
            </w:r>
          </w:p>
        </w:tc>
        <w:tc>
          <w:tcPr>
            <w:tcW w:w="2552" w:type="dxa"/>
          </w:tcPr>
          <w:p w:rsidR="00760A7F" w:rsidRPr="00F97B38" w:rsidRDefault="00760A7F" w:rsidP="00AB2CBA">
            <w:pPr>
              <w:jc w:val="both"/>
              <w:rPr>
                <w:rFonts w:ascii="Times New Roman" w:hAnsi="Times New Roman" w:cs="Times New Roman"/>
                <w:b/>
              </w:rPr>
            </w:pPr>
            <w:r>
              <w:rPr>
                <w:rFonts w:ascii="Times New Roman" w:hAnsi="Times New Roman" w:cs="Times New Roman"/>
                <w:b/>
              </w:rPr>
              <w:t>138ч</w:t>
            </w:r>
          </w:p>
        </w:tc>
      </w:tr>
    </w:tbl>
    <w:p w:rsidR="007E1B58" w:rsidRDefault="007E1B58" w:rsidP="007E1B5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E1B58">
        <w:rPr>
          <w:rFonts w:ascii="Times New Roman" w:hAnsi="Times New Roman" w:cs="Times New Roman"/>
          <w:sz w:val="24"/>
          <w:szCs w:val="24"/>
        </w:rPr>
        <w:t xml:space="preserve">Уроки повторения в курсе Истории России распределены  на повторительные  уроки после  каждого раздела, и резервный урок перенесён </w:t>
      </w:r>
      <w:proofErr w:type="gramStart"/>
      <w:r w:rsidRPr="007E1B58">
        <w:rPr>
          <w:rFonts w:ascii="Times New Roman" w:hAnsi="Times New Roman" w:cs="Times New Roman"/>
          <w:sz w:val="24"/>
          <w:szCs w:val="24"/>
        </w:rPr>
        <w:t>на</w:t>
      </w:r>
      <w:proofErr w:type="gramEnd"/>
      <w:r w:rsidRPr="007E1B58">
        <w:rPr>
          <w:rFonts w:ascii="Times New Roman" w:hAnsi="Times New Roman" w:cs="Times New Roman"/>
          <w:sz w:val="24"/>
          <w:szCs w:val="24"/>
        </w:rPr>
        <w:t xml:space="preserve">  Великая Отечественная война.</w:t>
      </w:r>
    </w:p>
    <w:p w:rsidR="007E1B58" w:rsidRPr="00144543" w:rsidRDefault="007E1B58" w:rsidP="0014454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144543">
        <w:rPr>
          <w:rFonts w:ascii="Times New Roman" w:hAnsi="Times New Roman" w:cs="Times New Roman"/>
          <w:b/>
          <w:sz w:val="24"/>
          <w:szCs w:val="24"/>
        </w:rPr>
        <w:t>10 класс</w:t>
      </w:r>
    </w:p>
    <w:p w:rsidR="007E1B58" w:rsidRPr="005120FF" w:rsidRDefault="007E1B58" w:rsidP="007E1B58">
      <w:pPr>
        <w:shd w:val="clear" w:color="auto" w:fill="FFFFFF"/>
        <w:autoSpaceDE w:val="0"/>
        <w:autoSpaceDN w:val="0"/>
        <w:adjustRightInd w:val="0"/>
        <w:spacing w:after="0" w:line="240" w:lineRule="auto"/>
        <w:jc w:val="both"/>
        <w:rPr>
          <w:rFonts w:ascii="Times New Roman" w:hAnsi="Times New Roman" w:cs="Times New Roman"/>
          <w:b/>
          <w:sz w:val="24"/>
          <w:szCs w:val="24"/>
        </w:rPr>
      </w:pPr>
    </w:p>
    <w:tbl>
      <w:tblPr>
        <w:tblStyle w:val="a5"/>
        <w:tblW w:w="9889" w:type="dxa"/>
        <w:tblLayout w:type="fixed"/>
        <w:tblLook w:val="04A0" w:firstRow="1" w:lastRow="0" w:firstColumn="1" w:lastColumn="0" w:noHBand="0" w:noVBand="1"/>
      </w:tblPr>
      <w:tblGrid>
        <w:gridCol w:w="1101"/>
        <w:gridCol w:w="2693"/>
        <w:gridCol w:w="850"/>
        <w:gridCol w:w="5245"/>
      </w:tblGrid>
      <w:tr w:rsidR="00131722" w:rsidRPr="00CC6C91" w:rsidTr="00131722">
        <w:tc>
          <w:tcPr>
            <w:tcW w:w="1101"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w:t>
            </w:r>
          </w:p>
        </w:tc>
        <w:tc>
          <w:tcPr>
            <w:tcW w:w="2693"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название темы;</w:t>
            </w:r>
          </w:p>
          <w:p w:rsidR="00131722" w:rsidRPr="00CC6C91" w:rsidRDefault="00131722" w:rsidP="00AB2CBA">
            <w:pPr>
              <w:jc w:val="both"/>
              <w:rPr>
                <w:rFonts w:ascii="Times New Roman" w:eastAsia="Times New Roman" w:hAnsi="Times New Roman" w:cs="Times New Roman"/>
                <w:color w:val="222222"/>
                <w:sz w:val="24"/>
                <w:szCs w:val="24"/>
                <w:lang w:eastAsia="ru-RU"/>
              </w:rPr>
            </w:pPr>
          </w:p>
        </w:tc>
        <w:tc>
          <w:tcPr>
            <w:tcW w:w="850" w:type="dxa"/>
          </w:tcPr>
          <w:p w:rsidR="00131722" w:rsidRPr="00CC6C91" w:rsidRDefault="00131722" w:rsidP="00131722">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 xml:space="preserve">количество часов, </w:t>
            </w:r>
          </w:p>
        </w:tc>
        <w:tc>
          <w:tcPr>
            <w:tcW w:w="5245"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Модуль программы воспитания</w:t>
            </w:r>
          </w:p>
        </w:tc>
      </w:tr>
      <w:tr w:rsidR="00131722" w:rsidRPr="00CC6C91" w:rsidTr="00131722">
        <w:tc>
          <w:tcPr>
            <w:tcW w:w="1101" w:type="dxa"/>
          </w:tcPr>
          <w:p w:rsidR="00131722" w:rsidRPr="00CC6C91" w:rsidRDefault="00131722" w:rsidP="00AB2CBA">
            <w:pPr>
              <w:jc w:val="both"/>
              <w:rPr>
                <w:rFonts w:ascii="Times New Roman" w:eastAsia="Times New Roman" w:hAnsi="Times New Roman" w:cs="Times New Roman"/>
                <w:i/>
                <w:color w:val="222222"/>
                <w:sz w:val="24"/>
                <w:szCs w:val="24"/>
                <w:lang w:eastAsia="ru-RU"/>
              </w:rPr>
            </w:pPr>
            <w:r w:rsidRPr="00CC6C91">
              <w:rPr>
                <w:rFonts w:ascii="Times New Roman" w:eastAsia="Times New Roman" w:hAnsi="Times New Roman" w:cs="Times New Roman"/>
                <w:i/>
                <w:color w:val="222222"/>
                <w:sz w:val="24"/>
                <w:szCs w:val="24"/>
                <w:lang w:eastAsia="ru-RU"/>
              </w:rPr>
              <w:t>1урок</w:t>
            </w:r>
          </w:p>
        </w:tc>
        <w:tc>
          <w:tcPr>
            <w:tcW w:w="2693"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bCs/>
                <w:color w:val="000000"/>
                <w:sz w:val="24"/>
                <w:szCs w:val="24"/>
                <w:lang w:eastAsia="ru-RU"/>
              </w:rPr>
              <w:t>Введение. </w:t>
            </w:r>
            <w:r w:rsidRPr="00CC6C91">
              <w:rPr>
                <w:rFonts w:ascii="Times New Roman" w:eastAsia="Times New Roman" w:hAnsi="Times New Roman" w:cs="Times New Roman"/>
                <w:color w:val="000000"/>
                <w:sz w:val="24"/>
                <w:szCs w:val="24"/>
                <w:lang w:eastAsia="ru-RU"/>
              </w:rPr>
              <w:t xml:space="preserve">Новейшая </w:t>
            </w:r>
            <w:r w:rsidRPr="00CC6C91">
              <w:rPr>
                <w:rFonts w:ascii="Times New Roman" w:eastAsia="Times New Roman" w:hAnsi="Times New Roman" w:cs="Times New Roman"/>
                <w:color w:val="000000"/>
                <w:sz w:val="24"/>
                <w:szCs w:val="24"/>
                <w:lang w:eastAsia="ru-RU"/>
              </w:rPr>
              <w:lastRenderedPageBreak/>
              <w:t>история как историческая эпоха</w:t>
            </w:r>
          </w:p>
        </w:tc>
        <w:tc>
          <w:tcPr>
            <w:tcW w:w="850"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lastRenderedPageBreak/>
              <w:t>1ч</w:t>
            </w:r>
          </w:p>
        </w:tc>
        <w:tc>
          <w:tcPr>
            <w:tcW w:w="5245" w:type="dxa"/>
          </w:tcPr>
          <w:p w:rsidR="00131722" w:rsidRPr="00CC6C91" w:rsidRDefault="00CC6C91" w:rsidP="00AB2CBA">
            <w:pPr>
              <w:jc w:val="both"/>
              <w:rPr>
                <w:rFonts w:ascii="Times New Roman" w:eastAsia="Times New Roman" w:hAnsi="Times New Roman" w:cs="Times New Roman"/>
                <w:color w:val="222222"/>
                <w:sz w:val="24"/>
                <w:szCs w:val="24"/>
                <w:lang w:eastAsia="ru-RU"/>
              </w:rPr>
            </w:pPr>
            <w:r w:rsidRPr="00CC6C91">
              <w:rPr>
                <w:rFonts w:ascii="Times New Roman" w:hAnsi="Times New Roman" w:cs="Times New Roman"/>
                <w:sz w:val="24"/>
                <w:szCs w:val="24"/>
              </w:rPr>
              <w:t xml:space="preserve">привлечение внимания школьников к </w:t>
            </w:r>
            <w:r w:rsidRPr="00CC6C91">
              <w:rPr>
                <w:rFonts w:ascii="Times New Roman" w:hAnsi="Times New Roman" w:cs="Times New Roman"/>
                <w:sz w:val="24"/>
                <w:szCs w:val="24"/>
              </w:rPr>
              <w:lastRenderedPageBreak/>
              <w:t>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bCs/>
                <w:i/>
                <w:color w:val="000000"/>
                <w:sz w:val="24"/>
                <w:szCs w:val="24"/>
                <w:lang w:eastAsia="ru-RU"/>
              </w:rPr>
              <w:lastRenderedPageBreak/>
              <w:t>Раздел I. </w:t>
            </w:r>
          </w:p>
        </w:tc>
        <w:tc>
          <w:tcPr>
            <w:tcW w:w="2693"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bCs/>
                <w:i/>
                <w:color w:val="222222"/>
                <w:sz w:val="24"/>
                <w:szCs w:val="24"/>
                <w:lang w:eastAsia="ru-RU"/>
              </w:rPr>
              <w:t>Мир накануне и в годы Первой мировой войны</w:t>
            </w:r>
          </w:p>
        </w:tc>
        <w:tc>
          <w:tcPr>
            <w:tcW w:w="850"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i/>
                <w:color w:val="222222"/>
                <w:sz w:val="24"/>
                <w:szCs w:val="24"/>
                <w:lang w:eastAsia="ru-RU"/>
              </w:rPr>
              <w:t>4ч.</w:t>
            </w:r>
          </w:p>
        </w:tc>
        <w:tc>
          <w:tcPr>
            <w:tcW w:w="5245" w:type="dxa"/>
          </w:tcPr>
          <w:p w:rsidR="00CC6C91" w:rsidRPr="00CC6C91" w:rsidRDefault="00CC6C91" w:rsidP="00D144C8">
            <w:pPr>
              <w:autoSpaceDE w:val="0"/>
              <w:autoSpaceDN w:val="0"/>
              <w:adjustRightInd w:val="0"/>
              <w:jc w:val="both"/>
              <w:rPr>
                <w:rFonts w:ascii="Times New Roman" w:hAnsi="Times New Roman" w:cs="Times New Roman"/>
                <w:sz w:val="24"/>
                <w:szCs w:val="24"/>
              </w:rPr>
            </w:pPr>
            <w:r w:rsidRPr="00CC6C91">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w:t>
            </w:r>
            <w:proofErr w:type="spellStart"/>
            <w:r w:rsidRPr="00CC6C91">
              <w:rPr>
                <w:rFonts w:ascii="Times New Roman" w:hAnsi="Times New Roman" w:cs="Times New Roman"/>
                <w:sz w:val="24"/>
                <w:szCs w:val="24"/>
              </w:rPr>
              <w:t>дисциплиныи</w:t>
            </w:r>
            <w:proofErr w:type="spellEnd"/>
            <w:r w:rsidRPr="00CC6C91">
              <w:rPr>
                <w:rFonts w:ascii="Times New Roman" w:hAnsi="Times New Roman" w:cs="Times New Roman"/>
                <w:sz w:val="24"/>
                <w:szCs w:val="24"/>
              </w:rPr>
              <w:t xml:space="preserve"> самоорганизации;</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b/>
                <w:i/>
                <w:color w:val="222222"/>
                <w:sz w:val="24"/>
                <w:szCs w:val="24"/>
                <w:lang w:val="en-US" w:eastAsia="ru-RU"/>
              </w:rPr>
            </w:pPr>
            <w:r w:rsidRPr="00CC6C91">
              <w:rPr>
                <w:rFonts w:ascii="Times New Roman" w:eastAsia="Times New Roman" w:hAnsi="Times New Roman" w:cs="Times New Roman"/>
                <w:b/>
                <w:bCs/>
                <w:i/>
                <w:color w:val="000000"/>
                <w:sz w:val="24"/>
                <w:szCs w:val="24"/>
                <w:lang w:eastAsia="ru-RU"/>
              </w:rPr>
              <w:t>Раздел I</w:t>
            </w:r>
            <w:r w:rsidRPr="00CC6C91">
              <w:rPr>
                <w:rFonts w:ascii="Times New Roman" w:eastAsia="Times New Roman" w:hAnsi="Times New Roman" w:cs="Times New Roman"/>
                <w:b/>
                <w:bCs/>
                <w:i/>
                <w:color w:val="000000"/>
                <w:sz w:val="24"/>
                <w:szCs w:val="24"/>
                <w:lang w:val="en-US" w:eastAsia="ru-RU"/>
              </w:rPr>
              <w:t>I</w:t>
            </w:r>
          </w:p>
        </w:tc>
        <w:tc>
          <w:tcPr>
            <w:tcW w:w="2693"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proofErr w:type="spellStart"/>
            <w:r w:rsidRPr="00CC6C91">
              <w:rPr>
                <w:rFonts w:ascii="Times New Roman" w:eastAsia="Times New Roman" w:hAnsi="Times New Roman" w:cs="Times New Roman"/>
                <w:b/>
                <w:bCs/>
                <w:i/>
                <w:color w:val="222222"/>
                <w:sz w:val="24"/>
                <w:szCs w:val="24"/>
                <w:lang w:eastAsia="ru-RU"/>
              </w:rPr>
              <w:t>Межвоенный</w:t>
            </w:r>
            <w:proofErr w:type="spellEnd"/>
            <w:r w:rsidRPr="00CC6C91">
              <w:rPr>
                <w:rFonts w:ascii="Times New Roman" w:eastAsia="Times New Roman" w:hAnsi="Times New Roman" w:cs="Times New Roman"/>
                <w:b/>
                <w:bCs/>
                <w:i/>
                <w:color w:val="222222"/>
                <w:sz w:val="24"/>
                <w:szCs w:val="24"/>
                <w:lang w:eastAsia="ru-RU"/>
              </w:rPr>
              <w:t xml:space="preserve"> период </w:t>
            </w:r>
          </w:p>
        </w:tc>
        <w:tc>
          <w:tcPr>
            <w:tcW w:w="850" w:type="dxa"/>
          </w:tcPr>
          <w:p w:rsidR="00CC6C91" w:rsidRPr="00CC6C91" w:rsidRDefault="00CC6C91" w:rsidP="00131722">
            <w:pPr>
              <w:jc w:val="both"/>
              <w:rPr>
                <w:rFonts w:ascii="Times New Roman" w:eastAsia="Times New Roman" w:hAnsi="Times New Roman" w:cs="Times New Roman"/>
                <w:b/>
                <w:i/>
                <w:color w:val="222222"/>
                <w:sz w:val="24"/>
                <w:szCs w:val="24"/>
                <w:lang w:val="en-US" w:eastAsia="ru-RU"/>
              </w:rPr>
            </w:pPr>
            <w:r w:rsidRPr="00CC6C91">
              <w:rPr>
                <w:rFonts w:ascii="Times New Roman" w:eastAsia="Times New Roman" w:hAnsi="Times New Roman" w:cs="Times New Roman"/>
                <w:b/>
                <w:bCs/>
                <w:i/>
                <w:color w:val="222222"/>
                <w:sz w:val="24"/>
                <w:szCs w:val="24"/>
                <w:lang w:eastAsia="ru-RU"/>
              </w:rPr>
              <w:t>11 ч</w:t>
            </w:r>
          </w:p>
        </w:tc>
        <w:tc>
          <w:tcPr>
            <w:tcW w:w="5245"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i/>
                <w:color w:val="222222"/>
                <w:sz w:val="24"/>
                <w:szCs w:val="24"/>
                <w:lang w:eastAsia="ru-RU"/>
              </w:rPr>
            </w:pPr>
            <w:r w:rsidRPr="00CC6C91">
              <w:rPr>
                <w:rFonts w:ascii="Times New Roman" w:eastAsia="Times New Roman" w:hAnsi="Times New Roman" w:cs="Times New Roman"/>
                <w:b/>
                <w:bCs/>
                <w:i/>
                <w:color w:val="000000"/>
                <w:sz w:val="24"/>
                <w:szCs w:val="24"/>
                <w:lang w:eastAsia="ru-RU"/>
              </w:rPr>
              <w:t xml:space="preserve">Раздел III. </w:t>
            </w:r>
          </w:p>
        </w:tc>
        <w:tc>
          <w:tcPr>
            <w:tcW w:w="2693" w:type="dxa"/>
          </w:tcPr>
          <w:p w:rsidR="00CC6C91" w:rsidRPr="00CC6C91" w:rsidRDefault="00CC6C91" w:rsidP="00AB2CBA">
            <w:pPr>
              <w:jc w:val="both"/>
              <w:rPr>
                <w:rFonts w:ascii="Times New Roman" w:eastAsia="Times New Roman" w:hAnsi="Times New Roman" w:cs="Times New Roman"/>
                <w:i/>
                <w:color w:val="222222"/>
                <w:sz w:val="24"/>
                <w:szCs w:val="24"/>
                <w:lang w:eastAsia="ru-RU"/>
              </w:rPr>
            </w:pPr>
            <w:r w:rsidRPr="00CC6C91">
              <w:rPr>
                <w:rFonts w:ascii="Times New Roman" w:eastAsia="Times New Roman" w:hAnsi="Times New Roman" w:cs="Times New Roman"/>
                <w:b/>
                <w:bCs/>
                <w:i/>
                <w:color w:val="222222"/>
                <w:sz w:val="24"/>
                <w:szCs w:val="24"/>
                <w:lang w:eastAsia="ru-RU"/>
              </w:rPr>
              <w:t>Вторая мировая война</w:t>
            </w:r>
          </w:p>
        </w:tc>
        <w:tc>
          <w:tcPr>
            <w:tcW w:w="850" w:type="dxa"/>
          </w:tcPr>
          <w:p w:rsidR="00CC6C91" w:rsidRPr="00CC6C91" w:rsidRDefault="00CC6C91" w:rsidP="00AB2CBA">
            <w:pPr>
              <w:jc w:val="both"/>
              <w:rPr>
                <w:rFonts w:ascii="Times New Roman" w:eastAsia="Times New Roman" w:hAnsi="Times New Roman" w:cs="Times New Roman"/>
                <w:i/>
                <w:color w:val="222222"/>
                <w:sz w:val="24"/>
                <w:szCs w:val="24"/>
                <w:lang w:val="en-US" w:eastAsia="ru-RU"/>
              </w:rPr>
            </w:pPr>
            <w:r w:rsidRPr="00CC6C91">
              <w:rPr>
                <w:rFonts w:ascii="Times New Roman" w:eastAsia="Times New Roman" w:hAnsi="Times New Roman" w:cs="Times New Roman"/>
                <w:b/>
                <w:bCs/>
                <w:i/>
                <w:color w:val="222222"/>
                <w:sz w:val="24"/>
                <w:szCs w:val="24"/>
                <w:lang w:eastAsia="ru-RU"/>
              </w:rPr>
              <w:t>2ч</w:t>
            </w:r>
          </w:p>
        </w:tc>
        <w:tc>
          <w:tcPr>
            <w:tcW w:w="5245" w:type="dxa"/>
          </w:tcPr>
          <w:p w:rsidR="00CC6C91" w:rsidRPr="00CC6C91" w:rsidRDefault="00CC6C91" w:rsidP="00AB2CBA">
            <w:pPr>
              <w:jc w:val="both"/>
              <w:rPr>
                <w:rFonts w:ascii="Times New Roman" w:eastAsia="Times New Roman" w:hAnsi="Times New Roman" w:cs="Times New Roman"/>
                <w:i/>
                <w:color w:val="222222"/>
                <w:sz w:val="24"/>
                <w:szCs w:val="24"/>
                <w:lang w:eastAsia="ru-RU"/>
              </w:rPr>
            </w:pPr>
            <w:r w:rsidRPr="00CC6C9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b/>
                <w:i/>
                <w:sz w:val="24"/>
                <w:szCs w:val="24"/>
                <w:lang w:eastAsia="ru-RU"/>
              </w:rPr>
            </w:pPr>
            <w:r w:rsidRPr="00CC6C91">
              <w:rPr>
                <w:rFonts w:ascii="Times New Roman" w:eastAsia="Times New Roman" w:hAnsi="Times New Roman" w:cs="Times New Roman"/>
                <w:b/>
                <w:i/>
                <w:sz w:val="24"/>
                <w:szCs w:val="24"/>
                <w:lang w:eastAsia="ru-RU"/>
              </w:rPr>
              <w:t xml:space="preserve">Раздел I. </w:t>
            </w:r>
          </w:p>
        </w:tc>
        <w:tc>
          <w:tcPr>
            <w:tcW w:w="2693" w:type="dxa"/>
          </w:tcPr>
          <w:p w:rsidR="00CC6C91" w:rsidRPr="00CC6C91" w:rsidRDefault="00CC6C91" w:rsidP="00AB2CBA">
            <w:pPr>
              <w:jc w:val="both"/>
              <w:rPr>
                <w:rFonts w:ascii="Times New Roman" w:eastAsia="Times New Roman" w:hAnsi="Times New Roman" w:cs="Times New Roman"/>
                <w:b/>
                <w:i/>
                <w:sz w:val="24"/>
                <w:szCs w:val="24"/>
                <w:lang w:eastAsia="ru-RU"/>
              </w:rPr>
            </w:pPr>
            <w:r w:rsidRPr="00CC6C91">
              <w:rPr>
                <w:rFonts w:ascii="Times New Roman" w:eastAsia="Times New Roman" w:hAnsi="Times New Roman" w:cs="Times New Roman"/>
                <w:b/>
                <w:i/>
                <w:sz w:val="24"/>
                <w:szCs w:val="24"/>
                <w:lang w:eastAsia="ru-RU"/>
              </w:rPr>
              <w:t>Россия в годы «великих потрясений». 1914–1921 гг. (</w:t>
            </w:r>
            <w:r w:rsidRPr="00CC6C91">
              <w:rPr>
                <w:rFonts w:ascii="Times New Roman" w:eastAsia="Times New Roman" w:hAnsi="Times New Roman" w:cs="Times New Roman"/>
                <w:b/>
                <w:bCs/>
                <w:i/>
                <w:sz w:val="24"/>
                <w:szCs w:val="24"/>
                <w:lang w:eastAsia="ru-RU"/>
              </w:rPr>
              <w:t>14ч)</w:t>
            </w:r>
          </w:p>
        </w:tc>
        <w:tc>
          <w:tcPr>
            <w:tcW w:w="850" w:type="dxa"/>
          </w:tcPr>
          <w:p w:rsidR="00CC6C91" w:rsidRPr="00CC6C91" w:rsidRDefault="00CC6C91" w:rsidP="00AB2CBA">
            <w:pPr>
              <w:jc w:val="both"/>
              <w:rPr>
                <w:rFonts w:ascii="Times New Roman" w:eastAsia="Times New Roman" w:hAnsi="Times New Roman" w:cs="Times New Roman"/>
                <w:b/>
                <w:i/>
                <w:sz w:val="24"/>
                <w:szCs w:val="24"/>
                <w:lang w:val="en-US" w:eastAsia="ru-RU"/>
              </w:rPr>
            </w:pPr>
            <w:r w:rsidRPr="00CC6C91">
              <w:rPr>
                <w:rFonts w:ascii="Times New Roman" w:eastAsia="Times New Roman" w:hAnsi="Times New Roman" w:cs="Times New Roman"/>
                <w:b/>
                <w:bCs/>
                <w:i/>
                <w:sz w:val="24"/>
                <w:szCs w:val="24"/>
                <w:lang w:eastAsia="ru-RU"/>
              </w:rPr>
              <w:t>14ч</w:t>
            </w:r>
          </w:p>
        </w:tc>
        <w:tc>
          <w:tcPr>
            <w:tcW w:w="5245" w:type="dxa"/>
          </w:tcPr>
          <w:p w:rsidR="00CC6C91" w:rsidRPr="00CC6C91" w:rsidRDefault="00CC6C91" w:rsidP="00AB2CBA">
            <w:pPr>
              <w:jc w:val="both"/>
              <w:rPr>
                <w:rFonts w:ascii="Times New Roman" w:eastAsia="Times New Roman" w:hAnsi="Times New Roman" w:cs="Times New Roman"/>
                <w:b/>
                <w:i/>
                <w:sz w:val="24"/>
                <w:szCs w:val="24"/>
                <w:lang w:eastAsia="ru-RU"/>
              </w:rPr>
            </w:pPr>
            <w:r w:rsidRPr="00CC6C91">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i/>
                <w:color w:val="000000"/>
                <w:sz w:val="24"/>
                <w:szCs w:val="24"/>
                <w:lang w:eastAsia="ru-RU"/>
              </w:rPr>
            </w:pPr>
            <w:r w:rsidRPr="00CC6C91">
              <w:rPr>
                <w:rFonts w:ascii="Times New Roman" w:eastAsia="Times New Roman" w:hAnsi="Times New Roman" w:cs="Times New Roman"/>
                <w:b/>
                <w:bCs/>
                <w:i/>
                <w:color w:val="000000"/>
                <w:sz w:val="24"/>
                <w:szCs w:val="24"/>
                <w:lang w:eastAsia="ru-RU"/>
              </w:rPr>
              <w:t xml:space="preserve">Раздел II. </w:t>
            </w:r>
          </w:p>
        </w:tc>
        <w:tc>
          <w:tcPr>
            <w:tcW w:w="2693" w:type="dxa"/>
          </w:tcPr>
          <w:p w:rsidR="00CC6C91" w:rsidRPr="00CC6C91" w:rsidRDefault="00CC6C91" w:rsidP="00AB2CBA">
            <w:pPr>
              <w:jc w:val="both"/>
              <w:rPr>
                <w:rFonts w:ascii="Times New Roman" w:eastAsia="Times New Roman" w:hAnsi="Times New Roman" w:cs="Times New Roman"/>
                <w:i/>
                <w:color w:val="000000"/>
                <w:sz w:val="24"/>
                <w:szCs w:val="24"/>
                <w:lang w:eastAsia="ru-RU"/>
              </w:rPr>
            </w:pPr>
            <w:r w:rsidRPr="00CC6C91">
              <w:rPr>
                <w:rFonts w:ascii="Times New Roman" w:eastAsia="Times New Roman" w:hAnsi="Times New Roman" w:cs="Times New Roman"/>
                <w:b/>
                <w:bCs/>
                <w:i/>
                <w:color w:val="000000"/>
                <w:sz w:val="24"/>
                <w:szCs w:val="24"/>
                <w:lang w:eastAsia="ru-RU"/>
              </w:rPr>
              <w:t>Советский Союз в 1920–1930-е гг.</w:t>
            </w:r>
          </w:p>
        </w:tc>
        <w:tc>
          <w:tcPr>
            <w:tcW w:w="850" w:type="dxa"/>
          </w:tcPr>
          <w:p w:rsidR="00CC6C91" w:rsidRPr="00CC6C91" w:rsidRDefault="00CC6C91" w:rsidP="00131722">
            <w:pPr>
              <w:jc w:val="both"/>
              <w:rPr>
                <w:rFonts w:ascii="Times New Roman" w:eastAsia="Times New Roman" w:hAnsi="Times New Roman" w:cs="Times New Roman"/>
                <w:i/>
                <w:color w:val="000000"/>
                <w:sz w:val="24"/>
                <w:szCs w:val="24"/>
                <w:lang w:eastAsia="ru-RU"/>
              </w:rPr>
            </w:pPr>
            <w:r w:rsidRPr="00CC6C91">
              <w:rPr>
                <w:rFonts w:ascii="Times New Roman" w:eastAsia="Times New Roman" w:hAnsi="Times New Roman" w:cs="Times New Roman"/>
                <w:b/>
                <w:bCs/>
                <w:i/>
                <w:color w:val="000000"/>
                <w:sz w:val="24"/>
                <w:szCs w:val="24"/>
                <w:lang w:eastAsia="ru-RU"/>
              </w:rPr>
              <w:t>13 ч</w:t>
            </w:r>
          </w:p>
        </w:tc>
        <w:tc>
          <w:tcPr>
            <w:tcW w:w="5245" w:type="dxa"/>
          </w:tcPr>
          <w:p w:rsidR="00CC6C91" w:rsidRPr="00CC6C91" w:rsidRDefault="00CC6C91" w:rsidP="00AB2CBA">
            <w:pPr>
              <w:jc w:val="both"/>
              <w:rPr>
                <w:rFonts w:ascii="Times New Roman" w:eastAsia="Times New Roman" w:hAnsi="Times New Roman" w:cs="Times New Roman"/>
                <w:i/>
                <w:color w:val="000000"/>
                <w:sz w:val="24"/>
                <w:szCs w:val="24"/>
                <w:lang w:eastAsia="ru-RU"/>
              </w:rPr>
            </w:pPr>
            <w:r w:rsidRPr="00CC6C91">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hAnsi="Times New Roman" w:cs="Times New Roman"/>
                <w:b/>
                <w:i/>
                <w:sz w:val="24"/>
                <w:szCs w:val="24"/>
              </w:rPr>
              <w:t xml:space="preserve">Раздел </w:t>
            </w:r>
            <w:r w:rsidRPr="00CC6C91">
              <w:rPr>
                <w:rFonts w:ascii="Times New Roman" w:hAnsi="Times New Roman" w:cs="Times New Roman"/>
                <w:b/>
                <w:i/>
                <w:sz w:val="24"/>
                <w:szCs w:val="24"/>
                <w:lang w:val="en-US"/>
              </w:rPr>
              <w:t>III</w:t>
            </w:r>
            <w:r w:rsidRPr="00CC6C91">
              <w:rPr>
                <w:rFonts w:ascii="Times New Roman" w:hAnsi="Times New Roman" w:cs="Times New Roman"/>
                <w:b/>
                <w:i/>
                <w:sz w:val="24"/>
                <w:szCs w:val="24"/>
              </w:rPr>
              <w:t xml:space="preserve">. </w:t>
            </w:r>
          </w:p>
        </w:tc>
        <w:tc>
          <w:tcPr>
            <w:tcW w:w="2693"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i/>
                <w:color w:val="222222"/>
                <w:sz w:val="24"/>
                <w:szCs w:val="24"/>
                <w:lang w:eastAsia="ru-RU"/>
              </w:rPr>
              <w:t xml:space="preserve">Великая Отечественная война. 1941 – 1945 </w:t>
            </w:r>
            <w:proofErr w:type="spellStart"/>
            <w:proofErr w:type="gramStart"/>
            <w:r w:rsidRPr="00CC6C91">
              <w:rPr>
                <w:rFonts w:ascii="Times New Roman" w:eastAsia="Times New Roman" w:hAnsi="Times New Roman" w:cs="Times New Roman"/>
                <w:b/>
                <w:i/>
                <w:color w:val="222222"/>
                <w:sz w:val="24"/>
                <w:szCs w:val="24"/>
                <w:lang w:eastAsia="ru-RU"/>
              </w:rPr>
              <w:t>гг</w:t>
            </w:r>
            <w:proofErr w:type="spellEnd"/>
            <w:proofErr w:type="gramEnd"/>
          </w:p>
        </w:tc>
        <w:tc>
          <w:tcPr>
            <w:tcW w:w="850" w:type="dxa"/>
          </w:tcPr>
          <w:p w:rsidR="00CC6C91" w:rsidRPr="00CC6C91" w:rsidRDefault="00CC6C91" w:rsidP="00131722">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i/>
                <w:color w:val="222222"/>
                <w:sz w:val="24"/>
                <w:szCs w:val="24"/>
                <w:lang w:eastAsia="ru-RU"/>
              </w:rPr>
              <w:t>16ч</w:t>
            </w:r>
          </w:p>
        </w:tc>
        <w:tc>
          <w:tcPr>
            <w:tcW w:w="5245"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p>
        </w:tc>
        <w:tc>
          <w:tcPr>
            <w:tcW w:w="2693"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i/>
                <w:color w:val="222222"/>
                <w:sz w:val="24"/>
                <w:szCs w:val="24"/>
                <w:lang w:eastAsia="ru-RU"/>
              </w:rPr>
              <w:t xml:space="preserve">Региональный компонент </w:t>
            </w:r>
          </w:p>
        </w:tc>
        <w:tc>
          <w:tcPr>
            <w:tcW w:w="850" w:type="dxa"/>
          </w:tcPr>
          <w:p w:rsidR="00CC6C91" w:rsidRPr="00CC6C91" w:rsidRDefault="00CC6C91" w:rsidP="00131722">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i/>
                <w:color w:val="222222"/>
                <w:sz w:val="24"/>
                <w:szCs w:val="24"/>
                <w:lang w:eastAsia="ru-RU"/>
              </w:rPr>
              <w:t>6ч.</w:t>
            </w:r>
          </w:p>
        </w:tc>
        <w:tc>
          <w:tcPr>
            <w:tcW w:w="5245"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p>
        </w:tc>
        <w:tc>
          <w:tcPr>
            <w:tcW w:w="2693"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eastAsia="Times New Roman" w:hAnsi="Times New Roman" w:cs="Times New Roman"/>
                <w:b/>
                <w:i/>
                <w:color w:val="222222"/>
                <w:sz w:val="24"/>
                <w:szCs w:val="24"/>
                <w:lang w:eastAsia="ru-RU"/>
              </w:rPr>
              <w:t xml:space="preserve">Повторение и итог  </w:t>
            </w:r>
          </w:p>
        </w:tc>
        <w:tc>
          <w:tcPr>
            <w:tcW w:w="850" w:type="dxa"/>
          </w:tcPr>
          <w:p w:rsidR="00CC6C91" w:rsidRPr="00CC6C91" w:rsidRDefault="00CC6C91" w:rsidP="00AB2CBA">
            <w:pPr>
              <w:jc w:val="both"/>
              <w:rPr>
                <w:rFonts w:ascii="Times New Roman" w:eastAsia="Times New Roman" w:hAnsi="Times New Roman" w:cs="Times New Roman"/>
                <w:b/>
                <w:i/>
                <w:color w:val="222222"/>
                <w:sz w:val="24"/>
                <w:szCs w:val="24"/>
                <w:lang w:val="en-US" w:eastAsia="ru-RU"/>
              </w:rPr>
            </w:pPr>
            <w:r w:rsidRPr="00CC6C91">
              <w:rPr>
                <w:rFonts w:ascii="Times New Roman" w:eastAsia="Times New Roman" w:hAnsi="Times New Roman" w:cs="Times New Roman"/>
                <w:b/>
                <w:i/>
                <w:color w:val="222222"/>
                <w:sz w:val="24"/>
                <w:szCs w:val="24"/>
                <w:lang w:eastAsia="ru-RU"/>
              </w:rPr>
              <w:t>1ч</w:t>
            </w:r>
          </w:p>
        </w:tc>
        <w:tc>
          <w:tcPr>
            <w:tcW w:w="5245" w:type="dxa"/>
          </w:tcPr>
          <w:p w:rsidR="00CC6C91" w:rsidRPr="00CC6C91" w:rsidRDefault="00CC6C91" w:rsidP="00AB2CBA">
            <w:pPr>
              <w:jc w:val="both"/>
              <w:rPr>
                <w:rFonts w:ascii="Times New Roman" w:eastAsia="Times New Roman" w:hAnsi="Times New Roman" w:cs="Times New Roman"/>
                <w:b/>
                <w:i/>
                <w:color w:val="222222"/>
                <w:sz w:val="24"/>
                <w:szCs w:val="24"/>
                <w:lang w:eastAsia="ru-RU"/>
              </w:rPr>
            </w:pPr>
            <w:r w:rsidRPr="00CC6C91">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CC6C91" w:rsidRPr="00CC6C91" w:rsidTr="00131722">
        <w:tc>
          <w:tcPr>
            <w:tcW w:w="1101" w:type="dxa"/>
          </w:tcPr>
          <w:p w:rsidR="00CC6C91" w:rsidRPr="00CC6C91" w:rsidRDefault="00CC6C91" w:rsidP="00AB2CBA">
            <w:pPr>
              <w:jc w:val="both"/>
              <w:rPr>
                <w:rFonts w:ascii="Times New Roman" w:eastAsia="Times New Roman" w:hAnsi="Times New Roman" w:cs="Times New Roman"/>
                <w:color w:val="222222"/>
                <w:sz w:val="24"/>
                <w:szCs w:val="24"/>
                <w:lang w:eastAsia="ru-RU"/>
              </w:rPr>
            </w:pPr>
          </w:p>
        </w:tc>
        <w:tc>
          <w:tcPr>
            <w:tcW w:w="2693" w:type="dxa"/>
          </w:tcPr>
          <w:p w:rsidR="00CC6C91" w:rsidRPr="00CC6C91" w:rsidRDefault="00CC6C91" w:rsidP="00AB2CBA">
            <w:pPr>
              <w:jc w:val="both"/>
              <w:rPr>
                <w:rFonts w:ascii="Times New Roman" w:eastAsia="Times New Roman" w:hAnsi="Times New Roman" w:cs="Times New Roman"/>
                <w:b/>
                <w:sz w:val="24"/>
                <w:szCs w:val="24"/>
                <w:lang w:eastAsia="ru-RU"/>
              </w:rPr>
            </w:pPr>
            <w:r w:rsidRPr="00CC6C91">
              <w:rPr>
                <w:rFonts w:ascii="Times New Roman" w:eastAsia="Times New Roman" w:hAnsi="Times New Roman" w:cs="Times New Roman"/>
                <w:b/>
                <w:sz w:val="24"/>
                <w:szCs w:val="24"/>
                <w:lang w:eastAsia="ru-RU"/>
              </w:rPr>
              <w:t>ИТОГО</w:t>
            </w:r>
          </w:p>
        </w:tc>
        <w:tc>
          <w:tcPr>
            <w:tcW w:w="850" w:type="dxa"/>
          </w:tcPr>
          <w:p w:rsidR="00CC6C91" w:rsidRPr="00CC6C91" w:rsidRDefault="00CC6C91" w:rsidP="00AB2CBA">
            <w:pPr>
              <w:jc w:val="both"/>
              <w:rPr>
                <w:rFonts w:ascii="Times New Roman" w:eastAsia="Times New Roman" w:hAnsi="Times New Roman" w:cs="Times New Roman"/>
                <w:b/>
                <w:sz w:val="24"/>
                <w:szCs w:val="24"/>
                <w:lang w:eastAsia="ru-RU"/>
              </w:rPr>
            </w:pPr>
            <w:r w:rsidRPr="00CC6C91">
              <w:rPr>
                <w:rFonts w:ascii="Times New Roman" w:eastAsia="Times New Roman" w:hAnsi="Times New Roman" w:cs="Times New Roman"/>
                <w:b/>
                <w:sz w:val="24"/>
                <w:szCs w:val="24"/>
                <w:lang w:eastAsia="ru-RU"/>
              </w:rPr>
              <w:t>68ч</w:t>
            </w:r>
          </w:p>
        </w:tc>
        <w:tc>
          <w:tcPr>
            <w:tcW w:w="5245" w:type="dxa"/>
          </w:tcPr>
          <w:p w:rsidR="00CC6C91" w:rsidRPr="00CC6C91" w:rsidRDefault="00CC6C91" w:rsidP="00AB2CBA">
            <w:pPr>
              <w:jc w:val="both"/>
              <w:rPr>
                <w:rFonts w:ascii="Times New Roman" w:eastAsia="Times New Roman" w:hAnsi="Times New Roman" w:cs="Times New Roman"/>
                <w:color w:val="222222"/>
                <w:sz w:val="24"/>
                <w:szCs w:val="24"/>
                <w:lang w:eastAsia="ru-RU"/>
              </w:rPr>
            </w:pPr>
          </w:p>
        </w:tc>
      </w:tr>
    </w:tbl>
    <w:p w:rsidR="00144543" w:rsidRDefault="00144543" w:rsidP="00F01AD3">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144543" w:rsidRDefault="00144543" w:rsidP="00144543">
      <w:pPr>
        <w:spacing w:after="0" w:line="240" w:lineRule="auto"/>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Тематическое планирование </w:t>
      </w:r>
      <w:r w:rsidRPr="008C2652">
        <w:rPr>
          <w:rFonts w:ascii="Times New Roman" w:eastAsia="Times New Roman" w:hAnsi="Times New Roman" w:cs="Times New Roman"/>
          <w:b/>
          <w:color w:val="222222"/>
          <w:sz w:val="24"/>
          <w:szCs w:val="24"/>
          <w:lang w:eastAsia="ru-RU"/>
        </w:rPr>
        <w:t>11 клас</w:t>
      </w:r>
      <w:proofErr w:type="gramStart"/>
      <w:r w:rsidRPr="008C2652">
        <w:rPr>
          <w:rFonts w:ascii="Times New Roman" w:eastAsia="Times New Roman" w:hAnsi="Times New Roman" w:cs="Times New Roman"/>
          <w:b/>
          <w:color w:val="222222"/>
          <w:sz w:val="24"/>
          <w:szCs w:val="24"/>
          <w:lang w:eastAsia="ru-RU"/>
        </w:rPr>
        <w:t>с(</w:t>
      </w:r>
      <w:proofErr w:type="gramEnd"/>
      <w:r w:rsidRPr="008C2652">
        <w:rPr>
          <w:rFonts w:ascii="Times New Roman" w:eastAsia="Times New Roman" w:hAnsi="Times New Roman" w:cs="Times New Roman"/>
          <w:b/>
          <w:color w:val="222222"/>
          <w:sz w:val="24"/>
          <w:szCs w:val="24"/>
          <w:lang w:eastAsia="ru-RU"/>
        </w:rPr>
        <w:t xml:space="preserve">базовый уровень) </w:t>
      </w:r>
    </w:p>
    <w:p w:rsidR="00603F7D" w:rsidRPr="00D8354C" w:rsidRDefault="00603F7D" w:rsidP="00144543">
      <w:pPr>
        <w:spacing w:after="0" w:line="240" w:lineRule="auto"/>
        <w:jc w:val="both"/>
        <w:rPr>
          <w:rFonts w:ascii="Times New Roman" w:eastAsia="Times New Roman" w:hAnsi="Times New Roman" w:cs="Times New Roman"/>
          <w:color w:val="222222"/>
          <w:sz w:val="28"/>
          <w:szCs w:val="28"/>
          <w:u w:val="single"/>
          <w:lang w:eastAsia="ru-RU"/>
        </w:rPr>
      </w:pPr>
    </w:p>
    <w:tbl>
      <w:tblPr>
        <w:tblStyle w:val="a5"/>
        <w:tblW w:w="10207" w:type="dxa"/>
        <w:tblInd w:w="-318" w:type="dxa"/>
        <w:tblLayout w:type="fixed"/>
        <w:tblLook w:val="04A0" w:firstRow="1" w:lastRow="0" w:firstColumn="1" w:lastColumn="0" w:noHBand="0" w:noVBand="1"/>
      </w:tblPr>
      <w:tblGrid>
        <w:gridCol w:w="817"/>
        <w:gridCol w:w="35"/>
        <w:gridCol w:w="3260"/>
        <w:gridCol w:w="1134"/>
        <w:gridCol w:w="4961"/>
      </w:tblGrid>
      <w:tr w:rsidR="00131722" w:rsidRPr="00CC6C91" w:rsidTr="00131722">
        <w:trPr>
          <w:trHeight w:val="1938"/>
        </w:trPr>
        <w:tc>
          <w:tcPr>
            <w:tcW w:w="817"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w:t>
            </w:r>
          </w:p>
        </w:tc>
        <w:tc>
          <w:tcPr>
            <w:tcW w:w="3295" w:type="dxa"/>
            <w:gridSpan w:val="2"/>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название темы;</w:t>
            </w:r>
          </w:p>
          <w:p w:rsidR="00131722" w:rsidRPr="00CC6C91" w:rsidRDefault="00131722" w:rsidP="00AB2CBA">
            <w:pPr>
              <w:jc w:val="both"/>
              <w:rPr>
                <w:rFonts w:ascii="Times New Roman" w:eastAsia="Times New Roman" w:hAnsi="Times New Roman" w:cs="Times New Roman"/>
                <w:color w:val="222222"/>
                <w:sz w:val="24"/>
                <w:szCs w:val="24"/>
                <w:lang w:eastAsia="ru-RU"/>
              </w:rPr>
            </w:pPr>
          </w:p>
        </w:tc>
        <w:tc>
          <w:tcPr>
            <w:tcW w:w="1134"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 xml:space="preserve">Кол- </w:t>
            </w:r>
            <w:proofErr w:type="gramStart"/>
            <w:r w:rsidRPr="00CC6C91">
              <w:rPr>
                <w:rFonts w:ascii="Times New Roman" w:eastAsia="Times New Roman" w:hAnsi="Times New Roman" w:cs="Times New Roman"/>
                <w:color w:val="222222"/>
                <w:sz w:val="24"/>
                <w:szCs w:val="24"/>
                <w:lang w:eastAsia="ru-RU"/>
              </w:rPr>
              <w:t>во</w:t>
            </w:r>
            <w:proofErr w:type="gramEnd"/>
            <w:r w:rsidRPr="00CC6C91">
              <w:rPr>
                <w:rFonts w:ascii="Times New Roman" w:eastAsia="Times New Roman" w:hAnsi="Times New Roman" w:cs="Times New Roman"/>
                <w:color w:val="222222"/>
                <w:sz w:val="24"/>
                <w:szCs w:val="24"/>
                <w:lang w:eastAsia="ru-RU"/>
              </w:rPr>
              <w:t xml:space="preserve"> часов</w:t>
            </w:r>
          </w:p>
        </w:tc>
        <w:tc>
          <w:tcPr>
            <w:tcW w:w="4961"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Модуль программы воспитания</w:t>
            </w:r>
          </w:p>
        </w:tc>
      </w:tr>
      <w:tr w:rsidR="00131722" w:rsidRPr="00CC6C91" w:rsidTr="00131722">
        <w:trPr>
          <w:trHeight w:val="768"/>
        </w:trPr>
        <w:tc>
          <w:tcPr>
            <w:tcW w:w="817" w:type="dxa"/>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1</w:t>
            </w:r>
          </w:p>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урок</w:t>
            </w:r>
          </w:p>
        </w:tc>
        <w:tc>
          <w:tcPr>
            <w:tcW w:w="3295" w:type="dxa"/>
            <w:gridSpan w:val="2"/>
          </w:tcPr>
          <w:p w:rsidR="00131722" w:rsidRPr="00CC6C91" w:rsidRDefault="00131722" w:rsidP="00AB2CBA">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color w:val="222222"/>
                <w:sz w:val="24"/>
                <w:szCs w:val="24"/>
                <w:lang w:eastAsia="ru-RU"/>
              </w:rPr>
              <w:t>Введение.</w:t>
            </w:r>
            <w:r w:rsidRPr="00CC6C91">
              <w:rPr>
                <w:rFonts w:ascii="Times New Roman" w:hAnsi="Times New Roman" w:cs="Times New Roman"/>
                <w:sz w:val="24"/>
                <w:szCs w:val="24"/>
              </w:rPr>
              <w:t xml:space="preserve"> Итоги Второй мировой войны. Послевоенное  урегулирование</w:t>
            </w:r>
          </w:p>
        </w:tc>
        <w:tc>
          <w:tcPr>
            <w:tcW w:w="1134" w:type="dxa"/>
          </w:tcPr>
          <w:p w:rsidR="00131722" w:rsidRPr="00CC6C91" w:rsidRDefault="00131722" w:rsidP="00AB2CBA">
            <w:pPr>
              <w:jc w:val="both"/>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1</w:t>
            </w:r>
          </w:p>
        </w:tc>
        <w:tc>
          <w:tcPr>
            <w:tcW w:w="4961" w:type="dxa"/>
          </w:tcPr>
          <w:p w:rsidR="00131722" w:rsidRPr="00CC6C91" w:rsidRDefault="00CC6C91" w:rsidP="00AB2CBA">
            <w:pPr>
              <w:jc w:val="both"/>
              <w:rPr>
                <w:rFonts w:ascii="Times New Roman" w:eastAsia="Times New Roman" w:hAnsi="Times New Roman" w:cs="Times New Roman"/>
                <w:color w:val="222222"/>
                <w:sz w:val="24"/>
                <w:szCs w:val="24"/>
                <w:lang w:eastAsia="ru-RU"/>
              </w:rPr>
            </w:pPr>
            <w:r w:rsidRPr="00CC6C9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131722" w:rsidRPr="00CC6C91" w:rsidTr="00131722">
        <w:trPr>
          <w:trHeight w:val="317"/>
        </w:trPr>
        <w:tc>
          <w:tcPr>
            <w:tcW w:w="852" w:type="dxa"/>
            <w:gridSpan w:val="2"/>
          </w:tcPr>
          <w:p w:rsidR="00131722" w:rsidRPr="00CC6C91" w:rsidRDefault="00131722" w:rsidP="00131722">
            <w:pPr>
              <w:jc w:val="both"/>
              <w:rPr>
                <w:rFonts w:ascii="Times New Roman" w:eastAsia="Times New Roman" w:hAnsi="Times New Roman" w:cs="Times New Roman"/>
                <w:b/>
                <w:color w:val="222222"/>
                <w:sz w:val="24"/>
                <w:szCs w:val="24"/>
                <w:lang w:eastAsia="ru-RU"/>
              </w:rPr>
            </w:pPr>
            <w:r w:rsidRPr="00CC6C91">
              <w:rPr>
                <w:rFonts w:ascii="Times New Roman" w:hAnsi="Times New Roman" w:cs="Times New Roman"/>
                <w:b/>
                <w:sz w:val="24"/>
                <w:szCs w:val="24"/>
              </w:rPr>
              <w:t xml:space="preserve">Глава </w:t>
            </w:r>
            <w:r w:rsidRPr="00CC6C91">
              <w:rPr>
                <w:rFonts w:ascii="Times New Roman" w:hAnsi="Times New Roman" w:cs="Times New Roman"/>
                <w:b/>
                <w:sz w:val="24"/>
                <w:szCs w:val="24"/>
                <w:lang w:val="en-US"/>
              </w:rPr>
              <w:t>IV</w:t>
            </w:r>
            <w:r w:rsidRPr="00CC6C91">
              <w:rPr>
                <w:rFonts w:ascii="Times New Roman" w:hAnsi="Times New Roman" w:cs="Times New Roman"/>
                <w:b/>
                <w:sz w:val="24"/>
                <w:szCs w:val="24"/>
              </w:rPr>
              <w:t xml:space="preserve">. </w:t>
            </w:r>
          </w:p>
        </w:tc>
        <w:tc>
          <w:tcPr>
            <w:tcW w:w="3260" w:type="dxa"/>
          </w:tcPr>
          <w:p w:rsidR="00131722" w:rsidRPr="00CC6C91" w:rsidRDefault="00131722" w:rsidP="00AB2CBA">
            <w:pPr>
              <w:jc w:val="both"/>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 xml:space="preserve">Соревнование социальных систем  </w:t>
            </w:r>
          </w:p>
        </w:tc>
        <w:tc>
          <w:tcPr>
            <w:tcW w:w="1134" w:type="dxa"/>
          </w:tcPr>
          <w:p w:rsidR="00131722" w:rsidRPr="00CC6C91" w:rsidRDefault="00131722" w:rsidP="00AB2CBA">
            <w:pPr>
              <w:jc w:val="both"/>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7</w:t>
            </w:r>
          </w:p>
        </w:tc>
        <w:tc>
          <w:tcPr>
            <w:tcW w:w="4961" w:type="dxa"/>
          </w:tcPr>
          <w:p w:rsidR="00131722" w:rsidRPr="00CC6C91" w:rsidRDefault="00CC6C91" w:rsidP="00AB2CBA">
            <w:pPr>
              <w:jc w:val="both"/>
              <w:rPr>
                <w:rFonts w:ascii="Times New Roman" w:eastAsia="Times New Roman" w:hAnsi="Times New Roman" w:cs="Times New Roman"/>
                <w:b/>
                <w:color w:val="222222"/>
                <w:sz w:val="24"/>
                <w:szCs w:val="24"/>
                <w:lang w:eastAsia="ru-RU"/>
              </w:rPr>
            </w:pPr>
            <w:r w:rsidRPr="00CC6C9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131722" w:rsidRPr="00CC6C91" w:rsidTr="00131722">
        <w:trPr>
          <w:trHeight w:val="549"/>
        </w:trPr>
        <w:tc>
          <w:tcPr>
            <w:tcW w:w="852" w:type="dxa"/>
            <w:gridSpan w:val="2"/>
          </w:tcPr>
          <w:p w:rsidR="00131722" w:rsidRPr="00CC6C91" w:rsidRDefault="00131722" w:rsidP="00131722">
            <w:pPr>
              <w:jc w:val="both"/>
              <w:rPr>
                <w:rFonts w:ascii="Times New Roman" w:eastAsia="Times New Roman" w:hAnsi="Times New Roman" w:cs="Times New Roman"/>
                <w:b/>
                <w:color w:val="222222"/>
                <w:sz w:val="24"/>
                <w:szCs w:val="24"/>
                <w:lang w:eastAsia="ru-RU"/>
              </w:rPr>
            </w:pPr>
            <w:r w:rsidRPr="00CC6C91">
              <w:rPr>
                <w:rFonts w:ascii="Times New Roman" w:hAnsi="Times New Roman" w:cs="Times New Roman"/>
                <w:b/>
                <w:sz w:val="24"/>
                <w:szCs w:val="24"/>
              </w:rPr>
              <w:t xml:space="preserve">Глава </w:t>
            </w:r>
            <w:r w:rsidRPr="00CC6C91">
              <w:rPr>
                <w:rFonts w:ascii="Times New Roman" w:hAnsi="Times New Roman" w:cs="Times New Roman"/>
                <w:b/>
                <w:sz w:val="24"/>
                <w:szCs w:val="24"/>
                <w:lang w:val="en-US"/>
              </w:rPr>
              <w:t>V</w:t>
            </w:r>
            <w:r w:rsidRPr="00CC6C91">
              <w:rPr>
                <w:rFonts w:ascii="Times New Roman" w:hAnsi="Times New Roman" w:cs="Times New Roman"/>
                <w:b/>
                <w:sz w:val="24"/>
                <w:szCs w:val="24"/>
              </w:rPr>
              <w:t xml:space="preserve">. </w:t>
            </w:r>
          </w:p>
        </w:tc>
        <w:tc>
          <w:tcPr>
            <w:tcW w:w="3260" w:type="dxa"/>
          </w:tcPr>
          <w:p w:rsidR="00131722" w:rsidRPr="00CC6C91" w:rsidRDefault="00131722" w:rsidP="00131722">
            <w:pPr>
              <w:jc w:val="both"/>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 xml:space="preserve">Современный мир  </w:t>
            </w:r>
          </w:p>
        </w:tc>
        <w:tc>
          <w:tcPr>
            <w:tcW w:w="1134" w:type="dxa"/>
          </w:tcPr>
          <w:p w:rsidR="00131722" w:rsidRPr="00CC6C91" w:rsidRDefault="00131722" w:rsidP="00AB2CBA">
            <w:pPr>
              <w:jc w:val="both"/>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2</w:t>
            </w:r>
          </w:p>
        </w:tc>
        <w:tc>
          <w:tcPr>
            <w:tcW w:w="4961" w:type="dxa"/>
          </w:tcPr>
          <w:p w:rsidR="00131722" w:rsidRPr="00CC6C91" w:rsidRDefault="00CC6C91" w:rsidP="00AB2CBA">
            <w:pPr>
              <w:jc w:val="both"/>
              <w:rPr>
                <w:rFonts w:ascii="Times New Roman" w:eastAsia="Times New Roman" w:hAnsi="Times New Roman" w:cs="Times New Roman"/>
                <w:b/>
                <w:color w:val="222222"/>
                <w:sz w:val="24"/>
                <w:szCs w:val="24"/>
                <w:lang w:eastAsia="ru-RU"/>
              </w:rPr>
            </w:pPr>
            <w:r w:rsidRPr="00CC6C91">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w:t>
            </w:r>
            <w:r w:rsidRPr="00CC6C91">
              <w:rPr>
                <w:rFonts w:ascii="Times New Roman" w:hAnsi="Times New Roman" w:cs="Times New Roman"/>
                <w:sz w:val="24"/>
                <w:szCs w:val="24"/>
              </w:rPr>
              <w:lastRenderedPageBreak/>
              <w:t>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131722" w:rsidRPr="00CC6C91" w:rsidTr="00131722">
        <w:trPr>
          <w:trHeight w:val="268"/>
        </w:trPr>
        <w:tc>
          <w:tcPr>
            <w:tcW w:w="852" w:type="dxa"/>
            <w:gridSpan w:val="2"/>
          </w:tcPr>
          <w:p w:rsidR="00131722" w:rsidRPr="00CC6C91" w:rsidRDefault="00131722" w:rsidP="00131722">
            <w:pPr>
              <w:jc w:val="both"/>
              <w:rPr>
                <w:rFonts w:ascii="Times New Roman" w:eastAsia="Times New Roman" w:hAnsi="Times New Roman" w:cs="Times New Roman"/>
                <w:color w:val="222222"/>
                <w:sz w:val="24"/>
                <w:szCs w:val="24"/>
                <w:lang w:eastAsia="ru-RU"/>
              </w:rPr>
            </w:pPr>
            <w:r w:rsidRPr="00CC6C91">
              <w:rPr>
                <w:rFonts w:ascii="Times New Roman" w:hAnsi="Times New Roman" w:cs="Times New Roman"/>
                <w:b/>
                <w:sz w:val="24"/>
                <w:szCs w:val="24"/>
              </w:rPr>
              <w:lastRenderedPageBreak/>
              <w:t xml:space="preserve">Глава </w:t>
            </w:r>
            <w:r w:rsidRPr="00CC6C91">
              <w:rPr>
                <w:rFonts w:ascii="Times New Roman" w:hAnsi="Times New Roman" w:cs="Times New Roman"/>
                <w:b/>
                <w:sz w:val="24"/>
                <w:szCs w:val="24"/>
                <w:lang w:val="en-US"/>
              </w:rPr>
              <w:t>IV</w:t>
            </w:r>
            <w:r w:rsidRPr="00CC6C91">
              <w:rPr>
                <w:rFonts w:ascii="Times New Roman" w:hAnsi="Times New Roman" w:cs="Times New Roman"/>
                <w:b/>
                <w:sz w:val="24"/>
                <w:szCs w:val="24"/>
              </w:rPr>
              <w:t xml:space="preserve">. </w:t>
            </w:r>
          </w:p>
        </w:tc>
        <w:tc>
          <w:tcPr>
            <w:tcW w:w="3260" w:type="dxa"/>
          </w:tcPr>
          <w:p w:rsidR="00131722" w:rsidRPr="00CC6C91" w:rsidRDefault="00131722" w:rsidP="00131722">
            <w:pPr>
              <w:jc w:val="both"/>
              <w:rPr>
                <w:rFonts w:ascii="Times New Roman" w:eastAsia="Times New Roman" w:hAnsi="Times New Roman" w:cs="Times New Roman"/>
                <w:color w:val="222222"/>
                <w:sz w:val="24"/>
                <w:szCs w:val="24"/>
                <w:lang w:eastAsia="ru-RU"/>
              </w:rPr>
            </w:pPr>
            <w:r w:rsidRPr="00CC6C91">
              <w:rPr>
                <w:rFonts w:ascii="Times New Roman" w:eastAsia="Times New Roman" w:hAnsi="Times New Roman" w:cs="Times New Roman"/>
                <w:b/>
                <w:color w:val="222222"/>
                <w:sz w:val="24"/>
                <w:szCs w:val="24"/>
                <w:lang w:eastAsia="ru-RU"/>
              </w:rPr>
              <w:t>Апогей и кризис советской системы. 1945 – 1991 гг</w:t>
            </w:r>
            <w:r w:rsidRPr="00CC6C91">
              <w:rPr>
                <w:rFonts w:ascii="Times New Roman" w:eastAsia="Times New Roman" w:hAnsi="Times New Roman" w:cs="Times New Roman"/>
                <w:color w:val="222222"/>
                <w:sz w:val="24"/>
                <w:szCs w:val="24"/>
                <w:lang w:eastAsia="ru-RU"/>
              </w:rPr>
              <w:t>.</w:t>
            </w:r>
          </w:p>
        </w:tc>
        <w:tc>
          <w:tcPr>
            <w:tcW w:w="1134" w:type="dxa"/>
          </w:tcPr>
          <w:p w:rsidR="00131722" w:rsidRPr="00CC6C91" w:rsidRDefault="00131722" w:rsidP="00AB2CBA">
            <w:pPr>
              <w:jc w:val="both"/>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20</w:t>
            </w:r>
          </w:p>
        </w:tc>
        <w:tc>
          <w:tcPr>
            <w:tcW w:w="4961" w:type="dxa"/>
          </w:tcPr>
          <w:p w:rsidR="00131722" w:rsidRPr="00CC6C91" w:rsidRDefault="00CC6C91" w:rsidP="00AB2CBA">
            <w:pPr>
              <w:jc w:val="both"/>
              <w:rPr>
                <w:rFonts w:ascii="Times New Roman" w:eastAsia="Times New Roman" w:hAnsi="Times New Roman" w:cs="Times New Roman"/>
                <w:color w:val="222222"/>
                <w:sz w:val="24"/>
                <w:szCs w:val="24"/>
                <w:lang w:eastAsia="ru-RU"/>
              </w:rPr>
            </w:pPr>
            <w:r w:rsidRPr="00CC6C9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131722" w:rsidRPr="00CC6C91" w:rsidTr="00131722">
        <w:trPr>
          <w:trHeight w:val="280"/>
        </w:trPr>
        <w:tc>
          <w:tcPr>
            <w:tcW w:w="852" w:type="dxa"/>
            <w:gridSpan w:val="2"/>
          </w:tcPr>
          <w:p w:rsidR="00131722" w:rsidRPr="00CC6C91" w:rsidRDefault="00131722" w:rsidP="00131722">
            <w:pPr>
              <w:rPr>
                <w:rFonts w:ascii="Times New Roman" w:eastAsia="Times New Roman" w:hAnsi="Times New Roman" w:cs="Times New Roman"/>
                <w:b/>
                <w:color w:val="222222"/>
                <w:sz w:val="24"/>
                <w:szCs w:val="24"/>
                <w:lang w:eastAsia="ru-RU"/>
              </w:rPr>
            </w:pPr>
            <w:r w:rsidRPr="00CC6C91">
              <w:rPr>
                <w:rFonts w:ascii="Times New Roman" w:hAnsi="Times New Roman" w:cs="Times New Roman"/>
                <w:b/>
                <w:sz w:val="24"/>
                <w:szCs w:val="24"/>
              </w:rPr>
              <w:t xml:space="preserve">Глава </w:t>
            </w:r>
            <w:r w:rsidRPr="00CC6C91">
              <w:rPr>
                <w:rFonts w:ascii="Times New Roman" w:hAnsi="Times New Roman" w:cs="Times New Roman"/>
                <w:b/>
                <w:sz w:val="24"/>
                <w:szCs w:val="24"/>
                <w:lang w:val="en-US"/>
              </w:rPr>
              <w:t>V</w:t>
            </w:r>
            <w:r w:rsidRPr="00CC6C91">
              <w:rPr>
                <w:rFonts w:ascii="Times New Roman" w:hAnsi="Times New Roman" w:cs="Times New Roman"/>
                <w:b/>
                <w:sz w:val="24"/>
                <w:szCs w:val="24"/>
              </w:rPr>
              <w:t xml:space="preserve">. </w:t>
            </w:r>
          </w:p>
        </w:tc>
        <w:tc>
          <w:tcPr>
            <w:tcW w:w="3260" w:type="dxa"/>
          </w:tcPr>
          <w:p w:rsidR="00131722" w:rsidRPr="00CC6C91" w:rsidRDefault="00131722" w:rsidP="00131722">
            <w:pPr>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 xml:space="preserve">Российская Федерация 1991-2008  </w:t>
            </w:r>
          </w:p>
        </w:tc>
        <w:tc>
          <w:tcPr>
            <w:tcW w:w="1134" w:type="dxa"/>
          </w:tcPr>
          <w:p w:rsidR="00131722" w:rsidRPr="00CC6C91" w:rsidRDefault="00131722" w:rsidP="00AB2CBA">
            <w:pPr>
              <w:rPr>
                <w:rFonts w:ascii="Times New Roman" w:eastAsia="Times New Roman" w:hAnsi="Times New Roman" w:cs="Times New Roman"/>
                <w:b/>
                <w:color w:val="222222"/>
                <w:sz w:val="24"/>
                <w:szCs w:val="24"/>
                <w:lang w:eastAsia="ru-RU"/>
              </w:rPr>
            </w:pPr>
            <w:r w:rsidRPr="00CC6C91">
              <w:rPr>
                <w:rFonts w:ascii="Times New Roman" w:eastAsia="Times New Roman" w:hAnsi="Times New Roman" w:cs="Times New Roman"/>
                <w:b/>
                <w:color w:val="222222"/>
                <w:sz w:val="24"/>
                <w:szCs w:val="24"/>
                <w:lang w:eastAsia="ru-RU"/>
              </w:rPr>
              <w:t>20</w:t>
            </w:r>
          </w:p>
        </w:tc>
        <w:tc>
          <w:tcPr>
            <w:tcW w:w="4961" w:type="dxa"/>
          </w:tcPr>
          <w:p w:rsidR="00131722" w:rsidRPr="00CC6C91" w:rsidRDefault="00CC6C91" w:rsidP="00AB2CBA">
            <w:pPr>
              <w:rPr>
                <w:rFonts w:ascii="Times New Roman" w:eastAsia="Times New Roman" w:hAnsi="Times New Roman" w:cs="Times New Roman"/>
                <w:b/>
                <w:color w:val="222222"/>
                <w:sz w:val="24"/>
                <w:szCs w:val="24"/>
                <w:lang w:eastAsia="ru-RU"/>
              </w:rPr>
            </w:pPr>
            <w:r w:rsidRPr="00CC6C9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131722" w:rsidRPr="00CC6C91" w:rsidTr="00131722">
        <w:trPr>
          <w:trHeight w:val="280"/>
        </w:trPr>
        <w:tc>
          <w:tcPr>
            <w:tcW w:w="852" w:type="dxa"/>
            <w:gridSpan w:val="2"/>
          </w:tcPr>
          <w:p w:rsidR="00131722" w:rsidRPr="00CC6C91" w:rsidRDefault="00131722" w:rsidP="00AB2CBA">
            <w:pPr>
              <w:rPr>
                <w:rFonts w:ascii="Times New Roman" w:hAnsi="Times New Roman" w:cs="Times New Roman"/>
                <w:b/>
                <w:sz w:val="24"/>
                <w:szCs w:val="24"/>
              </w:rPr>
            </w:pPr>
          </w:p>
        </w:tc>
        <w:tc>
          <w:tcPr>
            <w:tcW w:w="3260" w:type="dxa"/>
          </w:tcPr>
          <w:p w:rsidR="00131722" w:rsidRPr="00CC6C91" w:rsidRDefault="00131722" w:rsidP="00131722">
            <w:pPr>
              <w:rPr>
                <w:rFonts w:ascii="Times New Roman" w:hAnsi="Times New Roman" w:cs="Times New Roman"/>
                <w:b/>
                <w:sz w:val="24"/>
                <w:szCs w:val="24"/>
              </w:rPr>
            </w:pPr>
            <w:r w:rsidRPr="00CC6C91">
              <w:rPr>
                <w:rFonts w:ascii="Times New Roman" w:hAnsi="Times New Roman" w:cs="Times New Roman"/>
                <w:b/>
                <w:sz w:val="24"/>
                <w:szCs w:val="24"/>
              </w:rPr>
              <w:t xml:space="preserve">Региональный компонент  </w:t>
            </w:r>
          </w:p>
        </w:tc>
        <w:tc>
          <w:tcPr>
            <w:tcW w:w="1134" w:type="dxa"/>
          </w:tcPr>
          <w:p w:rsidR="00131722" w:rsidRPr="00CC6C91" w:rsidRDefault="00131722" w:rsidP="00AB2CBA">
            <w:pPr>
              <w:rPr>
                <w:rFonts w:ascii="Times New Roman" w:hAnsi="Times New Roman" w:cs="Times New Roman"/>
                <w:b/>
                <w:sz w:val="24"/>
                <w:szCs w:val="24"/>
              </w:rPr>
            </w:pPr>
            <w:r w:rsidRPr="00CC6C91">
              <w:rPr>
                <w:rFonts w:ascii="Times New Roman" w:hAnsi="Times New Roman" w:cs="Times New Roman"/>
                <w:b/>
                <w:sz w:val="24"/>
                <w:szCs w:val="24"/>
              </w:rPr>
              <w:t>4</w:t>
            </w:r>
          </w:p>
        </w:tc>
        <w:tc>
          <w:tcPr>
            <w:tcW w:w="4961" w:type="dxa"/>
          </w:tcPr>
          <w:p w:rsidR="00131722" w:rsidRPr="00CC6C91" w:rsidRDefault="00CC6C91" w:rsidP="00AB2CBA">
            <w:pPr>
              <w:rPr>
                <w:rFonts w:ascii="Times New Roman" w:hAnsi="Times New Roman" w:cs="Times New Roman"/>
                <w:b/>
                <w:sz w:val="24"/>
                <w:szCs w:val="24"/>
              </w:rPr>
            </w:pPr>
            <w:r w:rsidRPr="00CC6C91">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w:t>
            </w:r>
          </w:p>
        </w:tc>
      </w:tr>
      <w:tr w:rsidR="00131722" w:rsidRPr="00CC6C91" w:rsidTr="00131722">
        <w:trPr>
          <w:trHeight w:val="280"/>
        </w:trPr>
        <w:tc>
          <w:tcPr>
            <w:tcW w:w="852" w:type="dxa"/>
            <w:gridSpan w:val="2"/>
          </w:tcPr>
          <w:p w:rsidR="00131722" w:rsidRPr="00CC6C91" w:rsidRDefault="00131722" w:rsidP="00AB2CBA">
            <w:pPr>
              <w:rPr>
                <w:rFonts w:ascii="Times New Roman" w:hAnsi="Times New Roman" w:cs="Times New Roman"/>
                <w:b/>
                <w:sz w:val="24"/>
                <w:szCs w:val="24"/>
              </w:rPr>
            </w:pPr>
          </w:p>
        </w:tc>
        <w:tc>
          <w:tcPr>
            <w:tcW w:w="3260" w:type="dxa"/>
          </w:tcPr>
          <w:p w:rsidR="00131722" w:rsidRPr="00CC6C91" w:rsidRDefault="00131722" w:rsidP="00131722">
            <w:pPr>
              <w:rPr>
                <w:rFonts w:ascii="Times New Roman" w:hAnsi="Times New Roman" w:cs="Times New Roman"/>
                <w:b/>
                <w:sz w:val="24"/>
                <w:szCs w:val="24"/>
              </w:rPr>
            </w:pPr>
            <w:r w:rsidRPr="00CC6C91">
              <w:rPr>
                <w:rFonts w:ascii="Times New Roman" w:hAnsi="Times New Roman" w:cs="Times New Roman"/>
                <w:b/>
                <w:sz w:val="24"/>
                <w:szCs w:val="24"/>
              </w:rPr>
              <w:t xml:space="preserve">Повторение </w:t>
            </w:r>
          </w:p>
        </w:tc>
        <w:tc>
          <w:tcPr>
            <w:tcW w:w="1134" w:type="dxa"/>
          </w:tcPr>
          <w:p w:rsidR="00131722" w:rsidRPr="00CC6C91" w:rsidRDefault="00131722" w:rsidP="00AB2CBA">
            <w:pPr>
              <w:rPr>
                <w:rFonts w:ascii="Times New Roman" w:hAnsi="Times New Roman" w:cs="Times New Roman"/>
                <w:b/>
                <w:sz w:val="24"/>
                <w:szCs w:val="24"/>
              </w:rPr>
            </w:pPr>
            <w:r w:rsidRPr="00CC6C91">
              <w:rPr>
                <w:rFonts w:ascii="Times New Roman" w:hAnsi="Times New Roman" w:cs="Times New Roman"/>
                <w:b/>
                <w:sz w:val="24"/>
                <w:szCs w:val="24"/>
              </w:rPr>
              <w:t>14</w:t>
            </w:r>
          </w:p>
        </w:tc>
        <w:tc>
          <w:tcPr>
            <w:tcW w:w="4961" w:type="dxa"/>
          </w:tcPr>
          <w:p w:rsidR="00131722" w:rsidRPr="00CC6C91" w:rsidRDefault="00A30F5F" w:rsidP="00AB2CBA">
            <w:pPr>
              <w:rPr>
                <w:rFonts w:ascii="Times New Roman" w:hAnsi="Times New Roman" w:cs="Times New Roman"/>
                <w:b/>
                <w:sz w:val="24"/>
                <w:szCs w:val="24"/>
              </w:rPr>
            </w:pPr>
            <w:r w:rsidRPr="00CC6C91">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w:t>
            </w:r>
            <w:r w:rsidRPr="00CC6C91">
              <w:rPr>
                <w:rFonts w:ascii="Times New Roman" w:hAnsi="Times New Roman" w:cs="Times New Roman"/>
                <w:sz w:val="24"/>
                <w:szCs w:val="24"/>
              </w:rPr>
              <w:lastRenderedPageBreak/>
              <w:t>чужим идеям, оформленным в работах других исследователей, навык публичного выступления перед аудиторией, аргументирования</w:t>
            </w:r>
          </w:p>
        </w:tc>
      </w:tr>
    </w:tbl>
    <w:p w:rsidR="00144543" w:rsidRDefault="00144543" w:rsidP="00F01AD3">
      <w:pPr>
        <w:shd w:val="clear" w:color="auto" w:fill="FFFFFF"/>
        <w:autoSpaceDE w:val="0"/>
        <w:autoSpaceDN w:val="0"/>
        <w:adjustRightInd w:val="0"/>
        <w:spacing w:after="0" w:line="240" w:lineRule="auto"/>
        <w:jc w:val="center"/>
        <w:rPr>
          <w:rFonts w:ascii="Times New Roman" w:hAnsi="Times New Roman" w:cs="Times New Roman"/>
          <w:b/>
          <w:sz w:val="24"/>
          <w:szCs w:val="24"/>
        </w:rPr>
      </w:pPr>
    </w:p>
    <w:sectPr w:rsidR="00144543" w:rsidSect="00F01AD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9C6"/>
    <w:multiLevelType w:val="hybridMultilevel"/>
    <w:tmpl w:val="00CE436E"/>
    <w:lvl w:ilvl="0" w:tplc="DD409992">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B660E"/>
    <w:multiLevelType w:val="hybridMultilevel"/>
    <w:tmpl w:val="C55031A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4C909D5"/>
    <w:multiLevelType w:val="hybridMultilevel"/>
    <w:tmpl w:val="D74AD1C6"/>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296F3A"/>
    <w:multiLevelType w:val="hybridMultilevel"/>
    <w:tmpl w:val="CD5277E0"/>
    <w:lvl w:ilvl="0" w:tplc="25F23C8C">
      <w:start w:val="1"/>
      <w:numFmt w:val="bullet"/>
      <w:lvlText w:val=""/>
      <w:lvlJc w:val="left"/>
      <w:pPr>
        <w:tabs>
          <w:tab w:val="num" w:pos="720"/>
        </w:tabs>
        <w:ind w:left="720" w:hanging="360"/>
      </w:pPr>
      <w:rPr>
        <w:rFonts w:ascii="Symbol" w:hAnsi="Symbol" w:cs="Symbol" w:hint="default"/>
        <w:color w:val="auto"/>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D55B9E"/>
    <w:multiLevelType w:val="hybridMultilevel"/>
    <w:tmpl w:val="017897C6"/>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5">
    <w:nsid w:val="1BC87D13"/>
    <w:multiLevelType w:val="hybridMultilevel"/>
    <w:tmpl w:val="3BD25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4106C"/>
    <w:multiLevelType w:val="hybridMultilevel"/>
    <w:tmpl w:val="F21010B0"/>
    <w:lvl w:ilvl="0" w:tplc="81AC0A6E">
      <w:start w:val="1"/>
      <w:numFmt w:val="bullet"/>
      <w:pStyle w:val="a"/>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7BC078F"/>
    <w:multiLevelType w:val="hybridMultilevel"/>
    <w:tmpl w:val="5600CE1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19319DF"/>
    <w:multiLevelType w:val="hybridMultilevel"/>
    <w:tmpl w:val="60424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6B301A"/>
    <w:multiLevelType w:val="hybridMultilevel"/>
    <w:tmpl w:val="3A30AD0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404253AC"/>
    <w:multiLevelType w:val="hybridMultilevel"/>
    <w:tmpl w:val="8F005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FC867FB"/>
    <w:multiLevelType w:val="hybridMultilevel"/>
    <w:tmpl w:val="85463814"/>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cs="Wingdings" w:hint="default"/>
      </w:rPr>
    </w:lvl>
    <w:lvl w:ilvl="3" w:tplc="04190001">
      <w:start w:val="1"/>
      <w:numFmt w:val="bullet"/>
      <w:lvlText w:val=""/>
      <w:lvlJc w:val="left"/>
      <w:pPr>
        <w:tabs>
          <w:tab w:val="num" w:pos="3650"/>
        </w:tabs>
        <w:ind w:left="3650" w:hanging="360"/>
      </w:pPr>
      <w:rPr>
        <w:rFonts w:ascii="Symbol" w:hAnsi="Symbol" w:cs="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cs="Wingdings" w:hint="default"/>
      </w:rPr>
    </w:lvl>
    <w:lvl w:ilvl="6" w:tplc="04190001">
      <w:start w:val="1"/>
      <w:numFmt w:val="bullet"/>
      <w:lvlText w:val=""/>
      <w:lvlJc w:val="left"/>
      <w:pPr>
        <w:tabs>
          <w:tab w:val="num" w:pos="5810"/>
        </w:tabs>
        <w:ind w:left="5810" w:hanging="360"/>
      </w:pPr>
      <w:rPr>
        <w:rFonts w:ascii="Symbol" w:hAnsi="Symbol" w:cs="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cs="Wingdings" w:hint="default"/>
      </w:rPr>
    </w:lvl>
  </w:abstractNum>
  <w:abstractNum w:abstractNumId="12">
    <w:nsid w:val="5C892ED3"/>
    <w:multiLevelType w:val="multilevel"/>
    <w:tmpl w:val="1946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913D1"/>
    <w:multiLevelType w:val="hybridMultilevel"/>
    <w:tmpl w:val="E7CC3E18"/>
    <w:lvl w:ilvl="0" w:tplc="D820E1E6">
      <w:start w:val="1"/>
      <w:numFmt w:val="bullet"/>
      <w:lvlText w:val=""/>
      <w:lvlJc w:val="left"/>
      <w:pPr>
        <w:tabs>
          <w:tab w:val="num" w:pos="502"/>
        </w:tabs>
        <w:ind w:left="502" w:hanging="360"/>
      </w:pPr>
      <w:rPr>
        <w:rFonts w:ascii="Symbol" w:hAnsi="Symbol" w:cs="Symbol" w:hint="default"/>
        <w:sz w:val="18"/>
        <w:szCs w:val="18"/>
      </w:rPr>
    </w:lvl>
    <w:lvl w:ilvl="1" w:tplc="04190003">
      <w:start w:val="1"/>
      <w:numFmt w:val="bullet"/>
      <w:lvlText w:val="o"/>
      <w:lvlJc w:val="left"/>
      <w:pPr>
        <w:tabs>
          <w:tab w:val="num" w:pos="502"/>
        </w:tabs>
        <w:ind w:left="502" w:hanging="360"/>
      </w:pPr>
      <w:rPr>
        <w:rFonts w:ascii="Courier New" w:hAnsi="Courier New" w:cs="Courier New" w:hint="default"/>
      </w:rPr>
    </w:lvl>
    <w:lvl w:ilvl="2" w:tplc="04190005">
      <w:start w:val="1"/>
      <w:numFmt w:val="bullet"/>
      <w:lvlText w:val=""/>
      <w:lvlJc w:val="left"/>
      <w:pPr>
        <w:tabs>
          <w:tab w:val="num" w:pos="1222"/>
        </w:tabs>
        <w:ind w:left="1222" w:hanging="360"/>
      </w:pPr>
      <w:rPr>
        <w:rFonts w:ascii="Wingdings" w:hAnsi="Wingdings" w:cs="Wingdings" w:hint="default"/>
      </w:rPr>
    </w:lvl>
    <w:lvl w:ilvl="3" w:tplc="04190001">
      <w:start w:val="1"/>
      <w:numFmt w:val="bullet"/>
      <w:lvlText w:val=""/>
      <w:lvlJc w:val="left"/>
      <w:pPr>
        <w:tabs>
          <w:tab w:val="num" w:pos="1942"/>
        </w:tabs>
        <w:ind w:left="1942" w:hanging="360"/>
      </w:pPr>
      <w:rPr>
        <w:rFonts w:ascii="Symbol" w:hAnsi="Symbol" w:cs="Symbol" w:hint="default"/>
      </w:rPr>
    </w:lvl>
    <w:lvl w:ilvl="4" w:tplc="04190003">
      <w:start w:val="1"/>
      <w:numFmt w:val="bullet"/>
      <w:lvlText w:val="o"/>
      <w:lvlJc w:val="left"/>
      <w:pPr>
        <w:tabs>
          <w:tab w:val="num" w:pos="2662"/>
        </w:tabs>
        <w:ind w:left="2662" w:hanging="360"/>
      </w:pPr>
      <w:rPr>
        <w:rFonts w:ascii="Courier New" w:hAnsi="Courier New" w:cs="Courier New" w:hint="default"/>
      </w:rPr>
    </w:lvl>
    <w:lvl w:ilvl="5" w:tplc="04190005">
      <w:start w:val="1"/>
      <w:numFmt w:val="bullet"/>
      <w:lvlText w:val=""/>
      <w:lvlJc w:val="left"/>
      <w:pPr>
        <w:tabs>
          <w:tab w:val="num" w:pos="3382"/>
        </w:tabs>
        <w:ind w:left="3382" w:hanging="360"/>
      </w:pPr>
      <w:rPr>
        <w:rFonts w:ascii="Wingdings" w:hAnsi="Wingdings" w:cs="Wingdings" w:hint="default"/>
      </w:rPr>
    </w:lvl>
    <w:lvl w:ilvl="6" w:tplc="04190001">
      <w:start w:val="1"/>
      <w:numFmt w:val="bullet"/>
      <w:lvlText w:val=""/>
      <w:lvlJc w:val="left"/>
      <w:pPr>
        <w:tabs>
          <w:tab w:val="num" w:pos="4102"/>
        </w:tabs>
        <w:ind w:left="4102" w:hanging="360"/>
      </w:pPr>
      <w:rPr>
        <w:rFonts w:ascii="Symbol" w:hAnsi="Symbol" w:cs="Symbol" w:hint="default"/>
      </w:rPr>
    </w:lvl>
    <w:lvl w:ilvl="7" w:tplc="04190003">
      <w:start w:val="1"/>
      <w:numFmt w:val="bullet"/>
      <w:lvlText w:val="o"/>
      <w:lvlJc w:val="left"/>
      <w:pPr>
        <w:tabs>
          <w:tab w:val="num" w:pos="4822"/>
        </w:tabs>
        <w:ind w:left="4822" w:hanging="360"/>
      </w:pPr>
      <w:rPr>
        <w:rFonts w:ascii="Courier New" w:hAnsi="Courier New" w:cs="Courier New" w:hint="default"/>
      </w:rPr>
    </w:lvl>
    <w:lvl w:ilvl="8" w:tplc="04190005">
      <w:start w:val="1"/>
      <w:numFmt w:val="bullet"/>
      <w:lvlText w:val=""/>
      <w:lvlJc w:val="left"/>
      <w:pPr>
        <w:tabs>
          <w:tab w:val="num" w:pos="5542"/>
        </w:tabs>
        <w:ind w:left="5542" w:hanging="360"/>
      </w:pPr>
      <w:rPr>
        <w:rFonts w:ascii="Wingdings" w:hAnsi="Wingdings" w:cs="Wingdings" w:hint="default"/>
      </w:rPr>
    </w:lvl>
  </w:abstractNum>
  <w:abstractNum w:abstractNumId="14">
    <w:nsid w:val="777502E3"/>
    <w:multiLevelType w:val="hybridMultilevel"/>
    <w:tmpl w:val="CDCE165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A4B5372"/>
    <w:multiLevelType w:val="hybridMultilevel"/>
    <w:tmpl w:val="E8F0EC0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280D4B"/>
    <w:multiLevelType w:val="hybridMultilevel"/>
    <w:tmpl w:val="38348FD8"/>
    <w:lvl w:ilvl="0" w:tplc="F48EA3F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220630"/>
    <w:multiLevelType w:val="hybridMultilevel"/>
    <w:tmpl w:val="1EFC087C"/>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7F7C1D19"/>
    <w:multiLevelType w:val="hybridMultilevel"/>
    <w:tmpl w:val="16F2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3"/>
  </w:num>
  <w:num w:numId="5">
    <w:abstractNumId w:val="2"/>
  </w:num>
  <w:num w:numId="6">
    <w:abstractNumId w:val="7"/>
  </w:num>
  <w:num w:numId="7">
    <w:abstractNumId w:val="15"/>
  </w:num>
  <w:num w:numId="8">
    <w:abstractNumId w:val="14"/>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6"/>
  </w:num>
  <w:num w:numId="16">
    <w:abstractNumId w:val="18"/>
  </w:num>
  <w:num w:numId="17">
    <w:abstractNumId w:val="5"/>
  </w:num>
  <w:num w:numId="18">
    <w:abstractNumId w:val="1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2"/>
    <w:rsid w:val="000130F0"/>
    <w:rsid w:val="000433AE"/>
    <w:rsid w:val="000863EA"/>
    <w:rsid w:val="000A26F7"/>
    <w:rsid w:val="000C68C9"/>
    <w:rsid w:val="000D7E3B"/>
    <w:rsid w:val="000F0356"/>
    <w:rsid w:val="000F053B"/>
    <w:rsid w:val="000F4312"/>
    <w:rsid w:val="001061FE"/>
    <w:rsid w:val="001250E0"/>
    <w:rsid w:val="00131722"/>
    <w:rsid w:val="00144543"/>
    <w:rsid w:val="001464D9"/>
    <w:rsid w:val="00152415"/>
    <w:rsid w:val="00193632"/>
    <w:rsid w:val="00195317"/>
    <w:rsid w:val="001B4FB9"/>
    <w:rsid w:val="001F7CBC"/>
    <w:rsid w:val="00204220"/>
    <w:rsid w:val="00237939"/>
    <w:rsid w:val="00252ECC"/>
    <w:rsid w:val="002A7A88"/>
    <w:rsid w:val="002B5E68"/>
    <w:rsid w:val="002C3465"/>
    <w:rsid w:val="002F300B"/>
    <w:rsid w:val="002F41A1"/>
    <w:rsid w:val="003075F0"/>
    <w:rsid w:val="00322905"/>
    <w:rsid w:val="00347855"/>
    <w:rsid w:val="00357EF8"/>
    <w:rsid w:val="00382BAB"/>
    <w:rsid w:val="00394452"/>
    <w:rsid w:val="003A2F0E"/>
    <w:rsid w:val="003D76B6"/>
    <w:rsid w:val="00402A79"/>
    <w:rsid w:val="00435055"/>
    <w:rsid w:val="00450499"/>
    <w:rsid w:val="00467839"/>
    <w:rsid w:val="00470620"/>
    <w:rsid w:val="00474CD3"/>
    <w:rsid w:val="005120FF"/>
    <w:rsid w:val="0054795E"/>
    <w:rsid w:val="005A4C8D"/>
    <w:rsid w:val="005B3E9B"/>
    <w:rsid w:val="005C2CD2"/>
    <w:rsid w:val="005D2D72"/>
    <w:rsid w:val="00603F7D"/>
    <w:rsid w:val="00610B30"/>
    <w:rsid w:val="0064197D"/>
    <w:rsid w:val="00641FCA"/>
    <w:rsid w:val="006453E3"/>
    <w:rsid w:val="006A5201"/>
    <w:rsid w:val="006B0BD8"/>
    <w:rsid w:val="006B71ED"/>
    <w:rsid w:val="006E2D3D"/>
    <w:rsid w:val="00716B96"/>
    <w:rsid w:val="007246F1"/>
    <w:rsid w:val="00732E12"/>
    <w:rsid w:val="0075522B"/>
    <w:rsid w:val="00760A7F"/>
    <w:rsid w:val="007861FF"/>
    <w:rsid w:val="007A244E"/>
    <w:rsid w:val="007B4E5B"/>
    <w:rsid w:val="007C3EE1"/>
    <w:rsid w:val="007E1B58"/>
    <w:rsid w:val="007F767F"/>
    <w:rsid w:val="00812EE8"/>
    <w:rsid w:val="00816F6B"/>
    <w:rsid w:val="008450AD"/>
    <w:rsid w:val="00885DBE"/>
    <w:rsid w:val="008931B0"/>
    <w:rsid w:val="008C04F9"/>
    <w:rsid w:val="008E3B46"/>
    <w:rsid w:val="00914FAD"/>
    <w:rsid w:val="00920505"/>
    <w:rsid w:val="0093591D"/>
    <w:rsid w:val="00982C74"/>
    <w:rsid w:val="00A0375E"/>
    <w:rsid w:val="00A30F5F"/>
    <w:rsid w:val="00A469C1"/>
    <w:rsid w:val="00A50657"/>
    <w:rsid w:val="00AB2CBA"/>
    <w:rsid w:val="00AE3CDC"/>
    <w:rsid w:val="00AF5AFC"/>
    <w:rsid w:val="00B50364"/>
    <w:rsid w:val="00B86E9B"/>
    <w:rsid w:val="00B94EA3"/>
    <w:rsid w:val="00BB64D5"/>
    <w:rsid w:val="00BD1A12"/>
    <w:rsid w:val="00C141FE"/>
    <w:rsid w:val="00C357D9"/>
    <w:rsid w:val="00C507DD"/>
    <w:rsid w:val="00C83CE6"/>
    <w:rsid w:val="00C8680C"/>
    <w:rsid w:val="00CB5AB6"/>
    <w:rsid w:val="00CC6C91"/>
    <w:rsid w:val="00D0076C"/>
    <w:rsid w:val="00D06DC4"/>
    <w:rsid w:val="00D16931"/>
    <w:rsid w:val="00D27AB0"/>
    <w:rsid w:val="00D448F3"/>
    <w:rsid w:val="00D77E75"/>
    <w:rsid w:val="00D9053E"/>
    <w:rsid w:val="00DA396C"/>
    <w:rsid w:val="00E074B1"/>
    <w:rsid w:val="00E12FBE"/>
    <w:rsid w:val="00E47982"/>
    <w:rsid w:val="00E86D78"/>
    <w:rsid w:val="00EF78D6"/>
    <w:rsid w:val="00F00541"/>
    <w:rsid w:val="00F01AD3"/>
    <w:rsid w:val="00F04E45"/>
    <w:rsid w:val="00F123F0"/>
    <w:rsid w:val="00F16052"/>
    <w:rsid w:val="00F2087E"/>
    <w:rsid w:val="00F6758F"/>
    <w:rsid w:val="00F75D54"/>
    <w:rsid w:val="00F9447C"/>
    <w:rsid w:val="00FA4AF0"/>
    <w:rsid w:val="00FC18E2"/>
    <w:rsid w:val="00FC322A"/>
    <w:rsid w:val="00FC439E"/>
    <w:rsid w:val="00FF0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01AD3"/>
    <w:pPr>
      <w:keepNext/>
      <w:keepLines/>
      <w:spacing w:before="480" w:after="0"/>
      <w:outlineLvl w:val="0"/>
    </w:pPr>
    <w:rPr>
      <w:rFonts w:ascii="Cambria" w:eastAsia="Times New Roman" w:hAnsi="Cambria" w:cs="Cambria"/>
      <w:b/>
      <w:bCs/>
      <w:color w:val="365F91"/>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02A79"/>
    <w:pPr>
      <w:ind w:left="720"/>
      <w:contextualSpacing/>
    </w:pPr>
  </w:style>
  <w:style w:type="table" w:styleId="a5">
    <w:name w:val="Table Grid"/>
    <w:basedOn w:val="a2"/>
    <w:uiPriority w:val="59"/>
    <w:rsid w:val="0089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rsid w:val="008C04F9"/>
    <w:rPr>
      <w:color w:val="0000FF" w:themeColor="hyperlink"/>
      <w:u w:val="single"/>
    </w:rPr>
  </w:style>
  <w:style w:type="paragraph" w:customStyle="1" w:styleId="Default">
    <w:name w:val="Default"/>
    <w:uiPriority w:val="99"/>
    <w:rsid w:val="0034785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uiPriority w:val="1"/>
    <w:qFormat/>
    <w:rsid w:val="00F6758F"/>
    <w:pPr>
      <w:spacing w:after="0" w:line="240" w:lineRule="auto"/>
    </w:pPr>
    <w:rPr>
      <w:rFonts w:ascii="Calibri" w:eastAsia="Times New Roman" w:hAnsi="Calibri" w:cs="Times New Roman"/>
    </w:rPr>
  </w:style>
  <w:style w:type="character" w:customStyle="1" w:styleId="a8">
    <w:name w:val="Без интервала Знак"/>
    <w:basedOn w:val="a1"/>
    <w:link w:val="a7"/>
    <w:uiPriority w:val="1"/>
    <w:rsid w:val="00F6758F"/>
    <w:rPr>
      <w:rFonts w:ascii="Calibri" w:eastAsia="Times New Roman" w:hAnsi="Calibri" w:cs="Times New Roman"/>
    </w:rPr>
  </w:style>
  <w:style w:type="paragraph" w:styleId="2">
    <w:name w:val="Body Text Indent 2"/>
    <w:basedOn w:val="a0"/>
    <w:link w:val="20"/>
    <w:rsid w:val="002C3465"/>
    <w:pPr>
      <w:spacing w:after="0" w:line="240" w:lineRule="auto"/>
      <w:ind w:firstLine="706"/>
      <w:jc w:val="both"/>
    </w:pPr>
    <w:rPr>
      <w:rFonts w:ascii="Calibri" w:eastAsia="Calibri" w:hAnsi="Calibri" w:cs="Times New Roman"/>
      <w:sz w:val="28"/>
      <w:szCs w:val="24"/>
      <w:lang w:eastAsia="ru-RU"/>
    </w:rPr>
  </w:style>
  <w:style w:type="character" w:customStyle="1" w:styleId="20">
    <w:name w:val="Основной текст с отступом 2 Знак"/>
    <w:basedOn w:val="a1"/>
    <w:link w:val="2"/>
    <w:rsid w:val="002C3465"/>
    <w:rPr>
      <w:rFonts w:ascii="Calibri" w:eastAsia="Calibri" w:hAnsi="Calibri" w:cs="Times New Roman"/>
      <w:sz w:val="28"/>
      <w:szCs w:val="24"/>
      <w:lang w:eastAsia="ru-RU"/>
    </w:rPr>
  </w:style>
  <w:style w:type="character" w:customStyle="1" w:styleId="10">
    <w:name w:val="Заголовок 1 Знак"/>
    <w:basedOn w:val="a1"/>
    <w:link w:val="1"/>
    <w:uiPriority w:val="9"/>
    <w:rsid w:val="00F01AD3"/>
    <w:rPr>
      <w:rFonts w:ascii="Cambria" w:eastAsia="Times New Roman" w:hAnsi="Cambria" w:cs="Cambria"/>
      <w:b/>
      <w:bCs/>
      <w:color w:val="365F91"/>
      <w:sz w:val="28"/>
      <w:szCs w:val="28"/>
      <w:lang w:eastAsia="ru-RU"/>
    </w:rPr>
  </w:style>
  <w:style w:type="paragraph" w:styleId="a9">
    <w:name w:val="Body Text"/>
    <w:basedOn w:val="a0"/>
    <w:link w:val="aa"/>
    <w:rsid w:val="00F01AD3"/>
    <w:pPr>
      <w:shd w:val="clear" w:color="auto" w:fill="FFFFFF"/>
      <w:spacing w:after="120" w:line="245" w:lineRule="exact"/>
      <w:jc w:val="both"/>
    </w:pPr>
    <w:rPr>
      <w:rFonts w:ascii="Times New Roman" w:eastAsia="Arial Unicode MS" w:hAnsi="Times New Roman" w:cs="Times New Roman"/>
      <w:sz w:val="20"/>
      <w:szCs w:val="20"/>
      <w:lang w:eastAsia="ru-RU"/>
    </w:rPr>
  </w:style>
  <w:style w:type="character" w:customStyle="1" w:styleId="aa">
    <w:name w:val="Основной текст Знак"/>
    <w:basedOn w:val="a1"/>
    <w:link w:val="a9"/>
    <w:rsid w:val="00F01AD3"/>
    <w:rPr>
      <w:rFonts w:ascii="Times New Roman" w:eastAsia="Arial Unicode MS" w:hAnsi="Times New Roman" w:cs="Times New Roman"/>
      <w:sz w:val="20"/>
      <w:szCs w:val="20"/>
      <w:shd w:val="clear" w:color="auto" w:fill="FFFFFF"/>
      <w:lang w:eastAsia="ru-RU"/>
    </w:rPr>
  </w:style>
  <w:style w:type="character" w:styleId="ab">
    <w:name w:val="Strong"/>
    <w:basedOn w:val="a1"/>
    <w:uiPriority w:val="22"/>
    <w:qFormat/>
    <w:rsid w:val="00F01AD3"/>
    <w:rPr>
      <w:rFonts w:cs="Times New Roman"/>
      <w:b/>
      <w:bCs/>
    </w:rPr>
  </w:style>
  <w:style w:type="paragraph" w:styleId="ac">
    <w:name w:val="Normal (Web)"/>
    <w:basedOn w:val="a0"/>
    <w:uiPriority w:val="99"/>
    <w:unhideWhenUsed/>
    <w:rsid w:val="00F0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d"/>
    <w:qFormat/>
    <w:rsid w:val="00F01AD3"/>
    <w:pPr>
      <w:numPr>
        <w:numId w:val="14"/>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
    <w:rsid w:val="00F01AD3"/>
    <w:rPr>
      <w:rFonts w:ascii="Times New Roman" w:eastAsia="Calibri" w:hAnsi="Times New Roman" w:cs="Times New Roman"/>
      <w:sz w:val="28"/>
      <w:u w:color="000000"/>
      <w:bdr w:val="nil"/>
      <w:lang w:eastAsia="ru-RU"/>
    </w:rPr>
  </w:style>
  <w:style w:type="paragraph" w:styleId="ae">
    <w:name w:val="endnote text"/>
    <w:basedOn w:val="a0"/>
    <w:link w:val="af"/>
    <w:uiPriority w:val="99"/>
    <w:semiHidden/>
    <w:unhideWhenUsed/>
    <w:rsid w:val="00F01AD3"/>
    <w:pPr>
      <w:spacing w:after="0" w:line="240" w:lineRule="auto"/>
    </w:pPr>
    <w:rPr>
      <w:sz w:val="20"/>
      <w:szCs w:val="20"/>
    </w:rPr>
  </w:style>
  <w:style w:type="character" w:customStyle="1" w:styleId="af">
    <w:name w:val="Текст концевой сноски Знак"/>
    <w:basedOn w:val="a1"/>
    <w:link w:val="ae"/>
    <w:uiPriority w:val="99"/>
    <w:semiHidden/>
    <w:rsid w:val="00F01AD3"/>
    <w:rPr>
      <w:sz w:val="20"/>
      <w:szCs w:val="20"/>
    </w:rPr>
  </w:style>
  <w:style w:type="character" w:styleId="af0">
    <w:name w:val="endnote reference"/>
    <w:basedOn w:val="a1"/>
    <w:uiPriority w:val="99"/>
    <w:semiHidden/>
    <w:unhideWhenUsed/>
    <w:rsid w:val="00F01AD3"/>
    <w:rPr>
      <w:vertAlign w:val="superscript"/>
    </w:rPr>
  </w:style>
  <w:style w:type="paragraph" w:styleId="af1">
    <w:name w:val="footnote text"/>
    <w:basedOn w:val="a0"/>
    <w:link w:val="af2"/>
    <w:uiPriority w:val="99"/>
    <w:semiHidden/>
    <w:unhideWhenUsed/>
    <w:rsid w:val="00F01AD3"/>
    <w:pPr>
      <w:spacing w:after="0" w:line="240" w:lineRule="auto"/>
    </w:pPr>
    <w:rPr>
      <w:sz w:val="20"/>
      <w:szCs w:val="20"/>
    </w:rPr>
  </w:style>
  <w:style w:type="character" w:customStyle="1" w:styleId="af2">
    <w:name w:val="Текст сноски Знак"/>
    <w:basedOn w:val="a1"/>
    <w:link w:val="af1"/>
    <w:uiPriority w:val="99"/>
    <w:semiHidden/>
    <w:rsid w:val="00F01AD3"/>
    <w:rPr>
      <w:sz w:val="20"/>
      <w:szCs w:val="20"/>
    </w:rPr>
  </w:style>
  <w:style w:type="character" w:styleId="af3">
    <w:name w:val="footnote reference"/>
    <w:basedOn w:val="a1"/>
    <w:uiPriority w:val="99"/>
    <w:semiHidden/>
    <w:unhideWhenUsed/>
    <w:rsid w:val="00F01AD3"/>
    <w:rPr>
      <w:vertAlign w:val="superscript"/>
    </w:rPr>
  </w:style>
  <w:style w:type="character" w:customStyle="1" w:styleId="blk">
    <w:name w:val="blk"/>
    <w:basedOn w:val="a1"/>
    <w:rsid w:val="00F01AD3"/>
  </w:style>
  <w:style w:type="character" w:customStyle="1" w:styleId="hl">
    <w:name w:val="hl"/>
    <w:basedOn w:val="a1"/>
    <w:rsid w:val="00F01AD3"/>
  </w:style>
  <w:style w:type="paragraph" w:styleId="af4">
    <w:name w:val="header"/>
    <w:basedOn w:val="a0"/>
    <w:link w:val="af5"/>
    <w:uiPriority w:val="99"/>
    <w:unhideWhenUsed/>
    <w:rsid w:val="00F01AD3"/>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F01AD3"/>
  </w:style>
  <w:style w:type="paragraph" w:styleId="af6">
    <w:name w:val="footer"/>
    <w:basedOn w:val="a0"/>
    <w:link w:val="af7"/>
    <w:uiPriority w:val="99"/>
    <w:unhideWhenUsed/>
    <w:rsid w:val="00F01AD3"/>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F01AD3"/>
  </w:style>
  <w:style w:type="character" w:customStyle="1" w:styleId="apple-converted-space">
    <w:name w:val="apple-converted-space"/>
    <w:basedOn w:val="a1"/>
    <w:rsid w:val="00641FCA"/>
  </w:style>
  <w:style w:type="character" w:styleId="af8">
    <w:name w:val="FollowedHyperlink"/>
    <w:basedOn w:val="a1"/>
    <w:uiPriority w:val="99"/>
    <w:semiHidden/>
    <w:unhideWhenUsed/>
    <w:rsid w:val="005120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01AD3"/>
    <w:pPr>
      <w:keepNext/>
      <w:keepLines/>
      <w:spacing w:before="480" w:after="0"/>
      <w:outlineLvl w:val="0"/>
    </w:pPr>
    <w:rPr>
      <w:rFonts w:ascii="Cambria" w:eastAsia="Times New Roman" w:hAnsi="Cambria" w:cs="Cambria"/>
      <w:b/>
      <w:bCs/>
      <w:color w:val="365F91"/>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02A79"/>
    <w:pPr>
      <w:ind w:left="720"/>
      <w:contextualSpacing/>
    </w:pPr>
  </w:style>
  <w:style w:type="table" w:styleId="a5">
    <w:name w:val="Table Grid"/>
    <w:basedOn w:val="a2"/>
    <w:uiPriority w:val="59"/>
    <w:rsid w:val="0089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rsid w:val="008C04F9"/>
    <w:rPr>
      <w:color w:val="0000FF" w:themeColor="hyperlink"/>
      <w:u w:val="single"/>
    </w:rPr>
  </w:style>
  <w:style w:type="paragraph" w:customStyle="1" w:styleId="Default">
    <w:name w:val="Default"/>
    <w:uiPriority w:val="99"/>
    <w:rsid w:val="0034785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uiPriority w:val="1"/>
    <w:qFormat/>
    <w:rsid w:val="00F6758F"/>
    <w:pPr>
      <w:spacing w:after="0" w:line="240" w:lineRule="auto"/>
    </w:pPr>
    <w:rPr>
      <w:rFonts w:ascii="Calibri" w:eastAsia="Times New Roman" w:hAnsi="Calibri" w:cs="Times New Roman"/>
    </w:rPr>
  </w:style>
  <w:style w:type="character" w:customStyle="1" w:styleId="a8">
    <w:name w:val="Без интервала Знак"/>
    <w:basedOn w:val="a1"/>
    <w:link w:val="a7"/>
    <w:uiPriority w:val="1"/>
    <w:rsid w:val="00F6758F"/>
    <w:rPr>
      <w:rFonts w:ascii="Calibri" w:eastAsia="Times New Roman" w:hAnsi="Calibri" w:cs="Times New Roman"/>
    </w:rPr>
  </w:style>
  <w:style w:type="paragraph" w:styleId="2">
    <w:name w:val="Body Text Indent 2"/>
    <w:basedOn w:val="a0"/>
    <w:link w:val="20"/>
    <w:rsid w:val="002C3465"/>
    <w:pPr>
      <w:spacing w:after="0" w:line="240" w:lineRule="auto"/>
      <w:ind w:firstLine="706"/>
      <w:jc w:val="both"/>
    </w:pPr>
    <w:rPr>
      <w:rFonts w:ascii="Calibri" w:eastAsia="Calibri" w:hAnsi="Calibri" w:cs="Times New Roman"/>
      <w:sz w:val="28"/>
      <w:szCs w:val="24"/>
      <w:lang w:eastAsia="ru-RU"/>
    </w:rPr>
  </w:style>
  <w:style w:type="character" w:customStyle="1" w:styleId="20">
    <w:name w:val="Основной текст с отступом 2 Знак"/>
    <w:basedOn w:val="a1"/>
    <w:link w:val="2"/>
    <w:rsid w:val="002C3465"/>
    <w:rPr>
      <w:rFonts w:ascii="Calibri" w:eastAsia="Calibri" w:hAnsi="Calibri" w:cs="Times New Roman"/>
      <w:sz w:val="28"/>
      <w:szCs w:val="24"/>
      <w:lang w:eastAsia="ru-RU"/>
    </w:rPr>
  </w:style>
  <w:style w:type="character" w:customStyle="1" w:styleId="10">
    <w:name w:val="Заголовок 1 Знак"/>
    <w:basedOn w:val="a1"/>
    <w:link w:val="1"/>
    <w:uiPriority w:val="9"/>
    <w:rsid w:val="00F01AD3"/>
    <w:rPr>
      <w:rFonts w:ascii="Cambria" w:eastAsia="Times New Roman" w:hAnsi="Cambria" w:cs="Cambria"/>
      <w:b/>
      <w:bCs/>
      <w:color w:val="365F91"/>
      <w:sz w:val="28"/>
      <w:szCs w:val="28"/>
      <w:lang w:eastAsia="ru-RU"/>
    </w:rPr>
  </w:style>
  <w:style w:type="paragraph" w:styleId="a9">
    <w:name w:val="Body Text"/>
    <w:basedOn w:val="a0"/>
    <w:link w:val="aa"/>
    <w:rsid w:val="00F01AD3"/>
    <w:pPr>
      <w:shd w:val="clear" w:color="auto" w:fill="FFFFFF"/>
      <w:spacing w:after="120" w:line="245" w:lineRule="exact"/>
      <w:jc w:val="both"/>
    </w:pPr>
    <w:rPr>
      <w:rFonts w:ascii="Times New Roman" w:eastAsia="Arial Unicode MS" w:hAnsi="Times New Roman" w:cs="Times New Roman"/>
      <w:sz w:val="20"/>
      <w:szCs w:val="20"/>
      <w:lang w:eastAsia="ru-RU"/>
    </w:rPr>
  </w:style>
  <w:style w:type="character" w:customStyle="1" w:styleId="aa">
    <w:name w:val="Основной текст Знак"/>
    <w:basedOn w:val="a1"/>
    <w:link w:val="a9"/>
    <w:rsid w:val="00F01AD3"/>
    <w:rPr>
      <w:rFonts w:ascii="Times New Roman" w:eastAsia="Arial Unicode MS" w:hAnsi="Times New Roman" w:cs="Times New Roman"/>
      <w:sz w:val="20"/>
      <w:szCs w:val="20"/>
      <w:shd w:val="clear" w:color="auto" w:fill="FFFFFF"/>
      <w:lang w:eastAsia="ru-RU"/>
    </w:rPr>
  </w:style>
  <w:style w:type="character" w:styleId="ab">
    <w:name w:val="Strong"/>
    <w:basedOn w:val="a1"/>
    <w:uiPriority w:val="22"/>
    <w:qFormat/>
    <w:rsid w:val="00F01AD3"/>
    <w:rPr>
      <w:rFonts w:cs="Times New Roman"/>
      <w:b/>
      <w:bCs/>
    </w:rPr>
  </w:style>
  <w:style w:type="paragraph" w:styleId="ac">
    <w:name w:val="Normal (Web)"/>
    <w:basedOn w:val="a0"/>
    <w:uiPriority w:val="99"/>
    <w:unhideWhenUsed/>
    <w:rsid w:val="00F0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d"/>
    <w:qFormat/>
    <w:rsid w:val="00F01AD3"/>
    <w:pPr>
      <w:numPr>
        <w:numId w:val="14"/>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
    <w:rsid w:val="00F01AD3"/>
    <w:rPr>
      <w:rFonts w:ascii="Times New Roman" w:eastAsia="Calibri" w:hAnsi="Times New Roman" w:cs="Times New Roman"/>
      <w:sz w:val="28"/>
      <w:u w:color="000000"/>
      <w:bdr w:val="nil"/>
      <w:lang w:eastAsia="ru-RU"/>
    </w:rPr>
  </w:style>
  <w:style w:type="paragraph" w:styleId="ae">
    <w:name w:val="endnote text"/>
    <w:basedOn w:val="a0"/>
    <w:link w:val="af"/>
    <w:uiPriority w:val="99"/>
    <w:semiHidden/>
    <w:unhideWhenUsed/>
    <w:rsid w:val="00F01AD3"/>
    <w:pPr>
      <w:spacing w:after="0" w:line="240" w:lineRule="auto"/>
    </w:pPr>
    <w:rPr>
      <w:sz w:val="20"/>
      <w:szCs w:val="20"/>
    </w:rPr>
  </w:style>
  <w:style w:type="character" w:customStyle="1" w:styleId="af">
    <w:name w:val="Текст концевой сноски Знак"/>
    <w:basedOn w:val="a1"/>
    <w:link w:val="ae"/>
    <w:uiPriority w:val="99"/>
    <w:semiHidden/>
    <w:rsid w:val="00F01AD3"/>
    <w:rPr>
      <w:sz w:val="20"/>
      <w:szCs w:val="20"/>
    </w:rPr>
  </w:style>
  <w:style w:type="character" w:styleId="af0">
    <w:name w:val="endnote reference"/>
    <w:basedOn w:val="a1"/>
    <w:uiPriority w:val="99"/>
    <w:semiHidden/>
    <w:unhideWhenUsed/>
    <w:rsid w:val="00F01AD3"/>
    <w:rPr>
      <w:vertAlign w:val="superscript"/>
    </w:rPr>
  </w:style>
  <w:style w:type="paragraph" w:styleId="af1">
    <w:name w:val="footnote text"/>
    <w:basedOn w:val="a0"/>
    <w:link w:val="af2"/>
    <w:uiPriority w:val="99"/>
    <w:semiHidden/>
    <w:unhideWhenUsed/>
    <w:rsid w:val="00F01AD3"/>
    <w:pPr>
      <w:spacing w:after="0" w:line="240" w:lineRule="auto"/>
    </w:pPr>
    <w:rPr>
      <w:sz w:val="20"/>
      <w:szCs w:val="20"/>
    </w:rPr>
  </w:style>
  <w:style w:type="character" w:customStyle="1" w:styleId="af2">
    <w:name w:val="Текст сноски Знак"/>
    <w:basedOn w:val="a1"/>
    <w:link w:val="af1"/>
    <w:uiPriority w:val="99"/>
    <w:semiHidden/>
    <w:rsid w:val="00F01AD3"/>
    <w:rPr>
      <w:sz w:val="20"/>
      <w:szCs w:val="20"/>
    </w:rPr>
  </w:style>
  <w:style w:type="character" w:styleId="af3">
    <w:name w:val="footnote reference"/>
    <w:basedOn w:val="a1"/>
    <w:uiPriority w:val="99"/>
    <w:semiHidden/>
    <w:unhideWhenUsed/>
    <w:rsid w:val="00F01AD3"/>
    <w:rPr>
      <w:vertAlign w:val="superscript"/>
    </w:rPr>
  </w:style>
  <w:style w:type="character" w:customStyle="1" w:styleId="blk">
    <w:name w:val="blk"/>
    <w:basedOn w:val="a1"/>
    <w:rsid w:val="00F01AD3"/>
  </w:style>
  <w:style w:type="character" w:customStyle="1" w:styleId="hl">
    <w:name w:val="hl"/>
    <w:basedOn w:val="a1"/>
    <w:rsid w:val="00F01AD3"/>
  </w:style>
  <w:style w:type="paragraph" w:styleId="af4">
    <w:name w:val="header"/>
    <w:basedOn w:val="a0"/>
    <w:link w:val="af5"/>
    <w:uiPriority w:val="99"/>
    <w:unhideWhenUsed/>
    <w:rsid w:val="00F01AD3"/>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F01AD3"/>
  </w:style>
  <w:style w:type="paragraph" w:styleId="af6">
    <w:name w:val="footer"/>
    <w:basedOn w:val="a0"/>
    <w:link w:val="af7"/>
    <w:uiPriority w:val="99"/>
    <w:unhideWhenUsed/>
    <w:rsid w:val="00F01AD3"/>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F01AD3"/>
  </w:style>
  <w:style w:type="character" w:customStyle="1" w:styleId="apple-converted-space">
    <w:name w:val="apple-converted-space"/>
    <w:basedOn w:val="a1"/>
    <w:rsid w:val="00641FCA"/>
  </w:style>
  <w:style w:type="character" w:styleId="af8">
    <w:name w:val="FollowedHyperlink"/>
    <w:basedOn w:val="a1"/>
    <w:uiPriority w:val="99"/>
    <w:semiHidden/>
    <w:unhideWhenUsed/>
    <w:rsid w:val="00512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8725">
      <w:bodyDiv w:val="1"/>
      <w:marLeft w:val="0"/>
      <w:marRight w:val="0"/>
      <w:marTop w:val="0"/>
      <w:marBottom w:val="0"/>
      <w:divBdr>
        <w:top w:val="none" w:sz="0" w:space="0" w:color="auto"/>
        <w:left w:val="none" w:sz="0" w:space="0" w:color="auto"/>
        <w:bottom w:val="none" w:sz="0" w:space="0" w:color="auto"/>
        <w:right w:val="none" w:sz="0" w:space="0" w:color="auto"/>
      </w:divBdr>
    </w:div>
    <w:div w:id="650407380">
      <w:bodyDiv w:val="1"/>
      <w:marLeft w:val="0"/>
      <w:marRight w:val="0"/>
      <w:marTop w:val="0"/>
      <w:marBottom w:val="0"/>
      <w:divBdr>
        <w:top w:val="none" w:sz="0" w:space="0" w:color="auto"/>
        <w:left w:val="none" w:sz="0" w:space="0" w:color="auto"/>
        <w:bottom w:val="none" w:sz="0" w:space="0" w:color="auto"/>
        <w:right w:val="none" w:sz="0" w:space="0" w:color="auto"/>
      </w:divBdr>
    </w:div>
    <w:div w:id="1233008637">
      <w:bodyDiv w:val="1"/>
      <w:marLeft w:val="0"/>
      <w:marRight w:val="0"/>
      <w:marTop w:val="0"/>
      <w:marBottom w:val="0"/>
      <w:divBdr>
        <w:top w:val="none" w:sz="0" w:space="0" w:color="auto"/>
        <w:left w:val="none" w:sz="0" w:space="0" w:color="auto"/>
        <w:bottom w:val="none" w:sz="0" w:space="0" w:color="auto"/>
        <w:right w:val="none" w:sz="0" w:space="0" w:color="auto"/>
      </w:divBdr>
    </w:div>
    <w:div w:id="1959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prosv.ru/item/24957" TargetMode="External"/><Relationship Id="rId3" Type="http://schemas.openxmlformats.org/officeDocument/2006/relationships/styles" Target="styles.xml"/><Relationship Id="rId7" Type="http://schemas.openxmlformats.org/officeDocument/2006/relationships/hyperlink" Target="http://fg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E2EE-BFC6-454A-9D11-CA07B728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16584</Words>
  <Characters>94531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Admin</cp:lastModifiedBy>
  <cp:revision>2</cp:revision>
  <cp:lastPrinted>2021-10-15T12:14:00Z</cp:lastPrinted>
  <dcterms:created xsi:type="dcterms:W3CDTF">2023-02-26T11:19:00Z</dcterms:created>
  <dcterms:modified xsi:type="dcterms:W3CDTF">2023-02-26T11:19:00Z</dcterms:modified>
</cp:coreProperties>
</file>